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8F" w:rsidRPr="000264C6" w:rsidRDefault="00FD2E8F" w:rsidP="00FD2E8F">
      <w:pPr>
        <w:jc w:val="center"/>
        <w:rPr>
          <w:sz w:val="26"/>
          <w:szCs w:val="28"/>
        </w:rPr>
      </w:pPr>
      <w:r>
        <w:rPr>
          <w:b/>
          <w:noProof/>
          <w:sz w:val="26"/>
          <w:szCs w:val="28"/>
          <w:lang w:val="ru-RU"/>
        </w:rPr>
        <w:drawing>
          <wp:inline distT="0" distB="0" distL="0" distR="0" wp14:anchorId="0C0A502A" wp14:editId="02B221FF">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FD2E8F" w:rsidRPr="000264C6" w:rsidRDefault="00FD2E8F" w:rsidP="00FD2E8F">
      <w:pPr>
        <w:spacing w:line="144" w:lineRule="auto"/>
        <w:jc w:val="center"/>
        <w:rPr>
          <w:b/>
          <w:sz w:val="26"/>
          <w:szCs w:val="28"/>
        </w:rPr>
      </w:pPr>
    </w:p>
    <w:p w:rsidR="00FD2E8F" w:rsidRPr="009C0B63" w:rsidRDefault="00FD2E8F" w:rsidP="00FD2E8F">
      <w:pPr>
        <w:keepNext/>
        <w:spacing w:line="192" w:lineRule="auto"/>
        <w:ind w:right="-81"/>
        <w:jc w:val="center"/>
        <w:rPr>
          <w:sz w:val="28"/>
          <w:szCs w:val="28"/>
        </w:rPr>
      </w:pPr>
      <w:r w:rsidRPr="009C0B63">
        <w:rPr>
          <w:sz w:val="28"/>
          <w:szCs w:val="28"/>
        </w:rPr>
        <w:t>ШИРОКІВСЬКА РАЙОННА ДЕРЖАВНА АДМІНІСТРАЦІЯ</w:t>
      </w:r>
    </w:p>
    <w:p w:rsidR="00FD2E8F" w:rsidRPr="000264C6" w:rsidRDefault="00FD2E8F" w:rsidP="00FD2E8F">
      <w:pPr>
        <w:ind w:right="-81"/>
        <w:jc w:val="center"/>
        <w:rPr>
          <w:sz w:val="28"/>
          <w:szCs w:val="28"/>
        </w:rPr>
      </w:pPr>
    </w:p>
    <w:p w:rsidR="00FD2E8F" w:rsidRPr="009C0B63" w:rsidRDefault="00FD2E8F" w:rsidP="00FD2E8F">
      <w:pPr>
        <w:ind w:right="-81"/>
        <w:jc w:val="center"/>
        <w:rPr>
          <w:b/>
          <w:sz w:val="32"/>
          <w:szCs w:val="32"/>
        </w:rPr>
      </w:pPr>
      <w:r w:rsidRPr="009C0B63">
        <w:rPr>
          <w:b/>
          <w:sz w:val="32"/>
          <w:szCs w:val="32"/>
        </w:rPr>
        <w:t>ВІДДІЛ  ОСВІТИ</w:t>
      </w:r>
    </w:p>
    <w:p w:rsidR="00FD2E8F" w:rsidRPr="00E67375" w:rsidRDefault="00FD2E8F" w:rsidP="00FD2E8F">
      <w:pPr>
        <w:keepNext/>
        <w:jc w:val="center"/>
        <w:rPr>
          <w:b/>
          <w:spacing w:val="120"/>
          <w:sz w:val="20"/>
          <w:szCs w:val="20"/>
        </w:rPr>
      </w:pPr>
    </w:p>
    <w:p w:rsidR="00FD2E8F" w:rsidRDefault="00FD2E8F" w:rsidP="00FD2E8F">
      <w:pPr>
        <w:keepNext/>
        <w:jc w:val="center"/>
        <w:rPr>
          <w:b/>
          <w:spacing w:val="120"/>
          <w:sz w:val="30"/>
          <w:szCs w:val="30"/>
        </w:rPr>
      </w:pPr>
      <w:r>
        <w:rPr>
          <w:b/>
          <w:spacing w:val="120"/>
          <w:sz w:val="30"/>
          <w:szCs w:val="30"/>
        </w:rPr>
        <w:t xml:space="preserve"> </w:t>
      </w:r>
      <w:r w:rsidRPr="008A576D">
        <w:rPr>
          <w:b/>
          <w:spacing w:val="120"/>
          <w:sz w:val="30"/>
          <w:szCs w:val="30"/>
        </w:rPr>
        <w:t>НАКАЗ</w:t>
      </w:r>
    </w:p>
    <w:p w:rsidR="00FD2E8F" w:rsidRPr="008A576D" w:rsidRDefault="00FD2E8F" w:rsidP="00FD2E8F">
      <w:pPr>
        <w:keepNext/>
        <w:jc w:val="center"/>
        <w:rPr>
          <w:b/>
          <w:spacing w:val="120"/>
          <w:sz w:val="30"/>
          <w:szCs w:val="30"/>
        </w:rPr>
      </w:pPr>
    </w:p>
    <w:tbl>
      <w:tblPr>
        <w:tblW w:w="0" w:type="auto"/>
        <w:tblInd w:w="108" w:type="dxa"/>
        <w:tblLook w:val="0000" w:firstRow="0" w:lastRow="0" w:firstColumn="0" w:lastColumn="0" w:noHBand="0" w:noVBand="0"/>
      </w:tblPr>
      <w:tblGrid>
        <w:gridCol w:w="2784"/>
        <w:gridCol w:w="3191"/>
        <w:gridCol w:w="2920"/>
      </w:tblGrid>
      <w:tr w:rsidR="00FD2E8F" w:rsidRPr="000264C6" w:rsidTr="00346B6C">
        <w:trPr>
          <w:cantSplit/>
          <w:trHeight w:val="398"/>
        </w:trPr>
        <w:tc>
          <w:tcPr>
            <w:tcW w:w="2784" w:type="dxa"/>
            <w:vAlign w:val="center"/>
          </w:tcPr>
          <w:p w:rsidR="00FD2E8F" w:rsidRPr="005A7E99" w:rsidRDefault="00FD2E8F" w:rsidP="005B17C7">
            <w:pPr>
              <w:ind w:left="-108"/>
              <w:rPr>
                <w:sz w:val="28"/>
                <w:szCs w:val="28"/>
              </w:rPr>
            </w:pPr>
            <w:r>
              <w:rPr>
                <w:sz w:val="28"/>
                <w:szCs w:val="28"/>
              </w:rPr>
              <w:t xml:space="preserve"> 1</w:t>
            </w:r>
            <w:r w:rsidR="005B17C7">
              <w:rPr>
                <w:sz w:val="28"/>
                <w:szCs w:val="28"/>
              </w:rPr>
              <w:t>5</w:t>
            </w:r>
            <w:r>
              <w:rPr>
                <w:sz w:val="28"/>
                <w:szCs w:val="28"/>
              </w:rPr>
              <w:t>.</w:t>
            </w:r>
            <w:r>
              <w:rPr>
                <w:sz w:val="28"/>
                <w:szCs w:val="28"/>
                <w:lang w:val="en-US"/>
              </w:rPr>
              <w:t>11</w:t>
            </w:r>
            <w:r>
              <w:rPr>
                <w:sz w:val="28"/>
                <w:szCs w:val="28"/>
              </w:rPr>
              <w:t>.2013</w:t>
            </w:r>
          </w:p>
        </w:tc>
        <w:tc>
          <w:tcPr>
            <w:tcW w:w="3191" w:type="dxa"/>
          </w:tcPr>
          <w:p w:rsidR="00FD2E8F" w:rsidRPr="005A7E99" w:rsidRDefault="00FD2E8F" w:rsidP="00346B6C">
            <w:r>
              <w:t xml:space="preserve">            </w:t>
            </w:r>
            <w:proofErr w:type="spellStart"/>
            <w:r w:rsidRPr="005A7E99">
              <w:t>смт</w:t>
            </w:r>
            <w:proofErr w:type="spellEnd"/>
            <w:r w:rsidRPr="005A7E99">
              <w:t>. Широке</w:t>
            </w:r>
          </w:p>
        </w:tc>
        <w:tc>
          <w:tcPr>
            <w:tcW w:w="2920" w:type="dxa"/>
          </w:tcPr>
          <w:p w:rsidR="00FD2E8F" w:rsidRPr="00FD2E8F" w:rsidRDefault="00FD2E8F" w:rsidP="00346B6C">
            <w:pPr>
              <w:jc w:val="center"/>
              <w:rPr>
                <w:sz w:val="28"/>
                <w:szCs w:val="28"/>
                <w:lang w:val="en-US"/>
              </w:rPr>
            </w:pPr>
            <w:r w:rsidRPr="005A7E99">
              <w:rPr>
                <w:sz w:val="28"/>
                <w:szCs w:val="28"/>
              </w:rPr>
              <w:t>№</w:t>
            </w:r>
            <w:r>
              <w:rPr>
                <w:sz w:val="28"/>
                <w:szCs w:val="28"/>
              </w:rPr>
              <w:t xml:space="preserve"> </w:t>
            </w:r>
            <w:r w:rsidR="002B1406">
              <w:rPr>
                <w:sz w:val="28"/>
                <w:szCs w:val="28"/>
              </w:rPr>
              <w:t>674</w:t>
            </w:r>
          </w:p>
        </w:tc>
      </w:tr>
    </w:tbl>
    <w:p w:rsidR="00FD2E8F" w:rsidRPr="000264C6" w:rsidRDefault="00FD2E8F" w:rsidP="00FD2E8F">
      <w:pPr>
        <w:ind w:left="-142"/>
        <w:rPr>
          <w:sz w:val="28"/>
          <w:szCs w:val="28"/>
        </w:rPr>
      </w:pPr>
      <w:r>
        <w:rPr>
          <w:rFonts w:ascii="Lucida Console" w:hAnsi="Lucida Console" w:cs="Lucida Console"/>
          <w:sz w:val="28"/>
          <w:szCs w:val="28"/>
        </w:rPr>
        <w:t xml:space="preserve"> </w:t>
      </w:r>
      <w:r w:rsidRPr="000264C6">
        <w:rPr>
          <w:rFonts w:ascii="Lucida Console" w:hAnsi="Lucida Console" w:cs="Lucida Console"/>
          <w:sz w:val="28"/>
          <w:szCs w:val="28"/>
        </w:rPr>
        <w:t xml:space="preserve">  </w:t>
      </w:r>
    </w:p>
    <w:p w:rsidR="00FD2E8F" w:rsidRPr="00FD2E8F" w:rsidRDefault="00FD2E8F" w:rsidP="00FD2E8F">
      <w:pPr>
        <w:rPr>
          <w:sz w:val="28"/>
          <w:szCs w:val="28"/>
        </w:rPr>
      </w:pPr>
      <w:r w:rsidRPr="00FD2E8F">
        <w:rPr>
          <w:sz w:val="28"/>
          <w:szCs w:val="28"/>
        </w:rPr>
        <w:t>Про проведення</w:t>
      </w:r>
      <w:r>
        <w:rPr>
          <w:sz w:val="28"/>
          <w:szCs w:val="28"/>
          <w:lang w:val="en-US"/>
        </w:rPr>
        <w:t xml:space="preserve"> </w:t>
      </w:r>
      <w:r>
        <w:rPr>
          <w:sz w:val="28"/>
          <w:szCs w:val="28"/>
        </w:rPr>
        <w:t>районних</w:t>
      </w:r>
      <w:r w:rsidRPr="00FD2E8F">
        <w:rPr>
          <w:sz w:val="28"/>
          <w:szCs w:val="28"/>
        </w:rPr>
        <w:t xml:space="preserve"> </w:t>
      </w:r>
    </w:p>
    <w:p w:rsidR="00FD2E8F" w:rsidRPr="00FD2E8F" w:rsidRDefault="00FD2E8F" w:rsidP="00FD2E8F">
      <w:pPr>
        <w:tabs>
          <w:tab w:val="center" w:pos="4819"/>
        </w:tabs>
        <w:rPr>
          <w:sz w:val="28"/>
          <w:szCs w:val="28"/>
        </w:rPr>
      </w:pPr>
      <w:r w:rsidRPr="00FD2E8F">
        <w:rPr>
          <w:sz w:val="28"/>
          <w:szCs w:val="28"/>
        </w:rPr>
        <w:t xml:space="preserve">конкурсів юних літераторів, </w:t>
      </w:r>
      <w:r w:rsidRPr="00FD2E8F">
        <w:rPr>
          <w:sz w:val="28"/>
          <w:szCs w:val="28"/>
        </w:rPr>
        <w:tab/>
      </w:r>
    </w:p>
    <w:p w:rsidR="00FD2E8F" w:rsidRPr="00FD2E8F" w:rsidRDefault="00FD2E8F" w:rsidP="00FD2E8F">
      <w:pPr>
        <w:rPr>
          <w:sz w:val="28"/>
          <w:szCs w:val="28"/>
        </w:rPr>
      </w:pPr>
      <w:r w:rsidRPr="00FD2E8F">
        <w:rPr>
          <w:sz w:val="28"/>
          <w:szCs w:val="28"/>
        </w:rPr>
        <w:t>художників, композиторів</w:t>
      </w:r>
    </w:p>
    <w:p w:rsidR="00FD2E8F" w:rsidRPr="00FD2E8F" w:rsidRDefault="00FD2E8F" w:rsidP="00FD2E8F">
      <w:pPr>
        <w:rPr>
          <w:sz w:val="28"/>
          <w:szCs w:val="28"/>
        </w:rPr>
      </w:pPr>
      <w:r w:rsidRPr="00FD2E8F">
        <w:rPr>
          <w:sz w:val="28"/>
          <w:szCs w:val="28"/>
        </w:rPr>
        <w:t xml:space="preserve">«Собори наших душ», </w:t>
      </w:r>
    </w:p>
    <w:p w:rsidR="00FD2E8F" w:rsidRPr="00FD2E8F" w:rsidRDefault="00FD2E8F" w:rsidP="00FD2E8F">
      <w:pPr>
        <w:rPr>
          <w:sz w:val="28"/>
          <w:szCs w:val="28"/>
        </w:rPr>
      </w:pPr>
      <w:r w:rsidRPr="00FD2E8F">
        <w:rPr>
          <w:sz w:val="28"/>
          <w:szCs w:val="28"/>
        </w:rPr>
        <w:t xml:space="preserve">присвячених 200-річчю  </w:t>
      </w:r>
    </w:p>
    <w:p w:rsidR="00FD2E8F" w:rsidRPr="00FD2E8F" w:rsidRDefault="00FD2E8F" w:rsidP="00FD2E8F">
      <w:pPr>
        <w:rPr>
          <w:sz w:val="28"/>
          <w:szCs w:val="28"/>
        </w:rPr>
      </w:pPr>
      <w:r w:rsidRPr="00FD2E8F">
        <w:rPr>
          <w:sz w:val="28"/>
          <w:szCs w:val="28"/>
        </w:rPr>
        <w:t xml:space="preserve">від дня народження </w:t>
      </w:r>
    </w:p>
    <w:p w:rsidR="00FD2E8F" w:rsidRPr="00FD2E8F" w:rsidRDefault="00FD2E8F" w:rsidP="00FD2E8F">
      <w:pPr>
        <w:rPr>
          <w:sz w:val="28"/>
          <w:szCs w:val="28"/>
        </w:rPr>
      </w:pPr>
      <w:r w:rsidRPr="00FD2E8F">
        <w:rPr>
          <w:sz w:val="28"/>
          <w:szCs w:val="28"/>
        </w:rPr>
        <w:t xml:space="preserve">Тараса Григоровича Шевченка </w:t>
      </w:r>
    </w:p>
    <w:p w:rsidR="00FD2E8F" w:rsidRPr="006F1D5B" w:rsidRDefault="00FD2E8F" w:rsidP="006F1D5B">
      <w:pPr>
        <w:jc w:val="both"/>
        <w:rPr>
          <w:b/>
          <w:sz w:val="28"/>
          <w:szCs w:val="28"/>
          <w:lang w:val="en-US"/>
        </w:rPr>
      </w:pPr>
    </w:p>
    <w:p w:rsidR="00FD2E8F" w:rsidRPr="006F1D5B" w:rsidRDefault="00FD2E8F" w:rsidP="006F1D5B">
      <w:pPr>
        <w:ind w:firstLine="708"/>
        <w:jc w:val="both"/>
        <w:rPr>
          <w:sz w:val="28"/>
          <w:szCs w:val="28"/>
        </w:rPr>
      </w:pPr>
      <w:r w:rsidRPr="006F1D5B">
        <w:rPr>
          <w:sz w:val="28"/>
          <w:szCs w:val="28"/>
        </w:rPr>
        <w:t>Відповідно до Указу Президента України  від  25 червня 2013 року            № 344/2013 «Про Національну стратегію розвитку освіти і науки в Україні              на період до 2021 року», постанови Кабінету Міністрів України                              від  27.08.2010 № 785 «Про затвердження державної цільової програми  розвитку позашкільної  освіти до 2014 року», регіональної                            цільової соціальної програми «Освіта Дніпропетровщини на 2013-2015      роки», наказу департаменту освіти і науки облдержадміністрації від 13.11.2013 №858/0/212-13 «Про проведення обласних конкурсів юних літераторів, художників, композиторів «Собори наших душ», присвячених 200-річчю  від дня народження Тараса Григоровича Шевченка », з метою піднесення рівня патріотичного  виховання дітей та учнівської молоді засобами літератури, музики та    образотворчого мистецтва, виявлення, розвитку та підтримки творчо   обдарованих дітей та учнівської молоді, формування національної творчої еліти у Рік дитячої творчості</w:t>
      </w:r>
    </w:p>
    <w:p w:rsidR="00FD2E8F" w:rsidRPr="006F1D5B" w:rsidRDefault="00FD2E8F" w:rsidP="006F1D5B">
      <w:pPr>
        <w:jc w:val="both"/>
        <w:rPr>
          <w:sz w:val="28"/>
          <w:szCs w:val="28"/>
        </w:rPr>
      </w:pPr>
    </w:p>
    <w:p w:rsidR="00944840" w:rsidRDefault="00FD2E8F" w:rsidP="004827C7">
      <w:pPr>
        <w:jc w:val="center"/>
        <w:rPr>
          <w:sz w:val="28"/>
          <w:szCs w:val="28"/>
          <w:lang w:val="en-US"/>
        </w:rPr>
      </w:pPr>
      <w:r w:rsidRPr="006F1D5B">
        <w:rPr>
          <w:sz w:val="28"/>
          <w:szCs w:val="28"/>
        </w:rPr>
        <w:t>НАКАЗУЮ:</w:t>
      </w:r>
    </w:p>
    <w:p w:rsidR="00E82993" w:rsidRPr="00E82993" w:rsidRDefault="00E82993" w:rsidP="00E82993">
      <w:pPr>
        <w:pStyle w:val="a5"/>
        <w:rPr>
          <w:sz w:val="28"/>
          <w:szCs w:val="28"/>
        </w:rPr>
      </w:pPr>
    </w:p>
    <w:p w:rsidR="00E01FA6" w:rsidRPr="006F1D5B" w:rsidRDefault="00E01FA6" w:rsidP="006F1D5B">
      <w:pPr>
        <w:jc w:val="both"/>
        <w:rPr>
          <w:sz w:val="28"/>
          <w:szCs w:val="28"/>
        </w:rPr>
      </w:pPr>
    </w:p>
    <w:p w:rsidR="00FD2E8F" w:rsidRDefault="00E01FA6" w:rsidP="006F1D5B">
      <w:pPr>
        <w:pStyle w:val="a5"/>
        <w:numPr>
          <w:ilvl w:val="0"/>
          <w:numId w:val="1"/>
        </w:numPr>
        <w:tabs>
          <w:tab w:val="left" w:pos="993"/>
        </w:tabs>
        <w:ind w:left="0" w:firstLine="698"/>
        <w:jc w:val="both"/>
        <w:rPr>
          <w:sz w:val="28"/>
          <w:szCs w:val="28"/>
        </w:rPr>
      </w:pPr>
      <w:r w:rsidRPr="006F1D5B">
        <w:rPr>
          <w:sz w:val="28"/>
          <w:szCs w:val="28"/>
        </w:rPr>
        <w:t xml:space="preserve">Провести </w:t>
      </w:r>
      <w:r w:rsidR="00E82993">
        <w:rPr>
          <w:sz w:val="28"/>
          <w:szCs w:val="28"/>
        </w:rPr>
        <w:t xml:space="preserve">районний етап </w:t>
      </w:r>
      <w:r w:rsidRPr="006F1D5B">
        <w:rPr>
          <w:sz w:val="28"/>
          <w:szCs w:val="28"/>
        </w:rPr>
        <w:t>конкурс</w:t>
      </w:r>
      <w:r w:rsidR="00E82993">
        <w:rPr>
          <w:sz w:val="28"/>
          <w:szCs w:val="28"/>
        </w:rPr>
        <w:t>ів</w:t>
      </w:r>
      <w:r w:rsidRPr="006F1D5B">
        <w:rPr>
          <w:sz w:val="28"/>
          <w:szCs w:val="28"/>
        </w:rPr>
        <w:t xml:space="preserve"> юних літераторів, художників, </w:t>
      </w:r>
      <w:r w:rsidR="00E82993">
        <w:rPr>
          <w:sz w:val="28"/>
          <w:szCs w:val="28"/>
        </w:rPr>
        <w:t>композиторів «Собори наших душ»:</w:t>
      </w:r>
    </w:p>
    <w:p w:rsidR="00E82993" w:rsidRDefault="00E82993" w:rsidP="00E82993">
      <w:pPr>
        <w:pStyle w:val="a5"/>
        <w:numPr>
          <w:ilvl w:val="0"/>
          <w:numId w:val="4"/>
        </w:numPr>
        <w:tabs>
          <w:tab w:val="left" w:pos="993"/>
        </w:tabs>
        <w:jc w:val="both"/>
        <w:rPr>
          <w:sz w:val="28"/>
          <w:szCs w:val="28"/>
        </w:rPr>
      </w:pPr>
      <w:r>
        <w:rPr>
          <w:sz w:val="28"/>
          <w:szCs w:val="28"/>
        </w:rPr>
        <w:t xml:space="preserve">юних </w:t>
      </w:r>
      <w:r w:rsidR="000A6368">
        <w:rPr>
          <w:sz w:val="28"/>
          <w:szCs w:val="28"/>
        </w:rPr>
        <w:t>художників – 08.01.2014 року;</w:t>
      </w:r>
    </w:p>
    <w:p w:rsidR="000A6368" w:rsidRDefault="000A6368" w:rsidP="00E82993">
      <w:pPr>
        <w:pStyle w:val="a5"/>
        <w:numPr>
          <w:ilvl w:val="0"/>
          <w:numId w:val="4"/>
        </w:numPr>
        <w:tabs>
          <w:tab w:val="left" w:pos="993"/>
        </w:tabs>
        <w:jc w:val="both"/>
        <w:rPr>
          <w:sz w:val="28"/>
          <w:szCs w:val="28"/>
        </w:rPr>
      </w:pPr>
      <w:r>
        <w:rPr>
          <w:sz w:val="28"/>
          <w:szCs w:val="28"/>
        </w:rPr>
        <w:t>юних літераторів – 09.01.2014 року;</w:t>
      </w:r>
    </w:p>
    <w:p w:rsidR="000A6368" w:rsidRPr="006F1D5B" w:rsidRDefault="000A6368" w:rsidP="00E82993">
      <w:pPr>
        <w:pStyle w:val="a5"/>
        <w:numPr>
          <w:ilvl w:val="0"/>
          <w:numId w:val="4"/>
        </w:numPr>
        <w:tabs>
          <w:tab w:val="left" w:pos="993"/>
        </w:tabs>
        <w:jc w:val="both"/>
        <w:rPr>
          <w:sz w:val="28"/>
          <w:szCs w:val="28"/>
        </w:rPr>
      </w:pPr>
      <w:r>
        <w:rPr>
          <w:sz w:val="28"/>
          <w:szCs w:val="28"/>
        </w:rPr>
        <w:t>юних композиторів – 10.01.2014 року.</w:t>
      </w:r>
    </w:p>
    <w:p w:rsidR="00E01FA6" w:rsidRPr="006F1D5B" w:rsidRDefault="00E01FA6" w:rsidP="006F1D5B">
      <w:pPr>
        <w:pStyle w:val="a5"/>
        <w:numPr>
          <w:ilvl w:val="0"/>
          <w:numId w:val="1"/>
        </w:numPr>
        <w:tabs>
          <w:tab w:val="left" w:pos="993"/>
        </w:tabs>
        <w:ind w:left="0" w:firstLine="698"/>
        <w:jc w:val="both"/>
        <w:rPr>
          <w:sz w:val="28"/>
          <w:szCs w:val="28"/>
        </w:rPr>
      </w:pPr>
      <w:r w:rsidRPr="006F1D5B">
        <w:rPr>
          <w:sz w:val="28"/>
          <w:szCs w:val="28"/>
        </w:rPr>
        <w:lastRenderedPageBreak/>
        <w:t>Присвятити районні конкурси юних літераторів, художників, композиторів «Собори наших душ» 200-річчю від дня народження Тараса Григоровича Шевченка.</w:t>
      </w:r>
    </w:p>
    <w:p w:rsidR="00E01FA6" w:rsidRPr="006F1D5B" w:rsidRDefault="00E01FA6" w:rsidP="006F1D5B">
      <w:pPr>
        <w:pStyle w:val="a5"/>
        <w:numPr>
          <w:ilvl w:val="0"/>
          <w:numId w:val="1"/>
        </w:numPr>
        <w:tabs>
          <w:tab w:val="left" w:pos="993"/>
        </w:tabs>
        <w:ind w:left="0" w:firstLine="698"/>
        <w:jc w:val="both"/>
        <w:rPr>
          <w:sz w:val="28"/>
          <w:szCs w:val="28"/>
        </w:rPr>
      </w:pPr>
      <w:r w:rsidRPr="006F1D5B">
        <w:rPr>
          <w:sz w:val="28"/>
          <w:szCs w:val="28"/>
        </w:rPr>
        <w:t>Затвердити склад журі районних конкурсів юних літераторів, художників, композиторів «Собори наших душ»</w:t>
      </w:r>
      <w:r w:rsidR="004D67CB">
        <w:rPr>
          <w:sz w:val="28"/>
          <w:szCs w:val="28"/>
        </w:rPr>
        <w:t xml:space="preserve"> (додаток 1).</w:t>
      </w:r>
    </w:p>
    <w:p w:rsidR="00E01FA6" w:rsidRDefault="00E01FA6" w:rsidP="006F1D5B">
      <w:pPr>
        <w:pStyle w:val="a5"/>
        <w:numPr>
          <w:ilvl w:val="0"/>
          <w:numId w:val="1"/>
        </w:numPr>
        <w:tabs>
          <w:tab w:val="left" w:pos="993"/>
        </w:tabs>
        <w:ind w:left="0" w:firstLine="698"/>
        <w:jc w:val="both"/>
        <w:rPr>
          <w:sz w:val="28"/>
          <w:szCs w:val="28"/>
        </w:rPr>
      </w:pPr>
      <w:r w:rsidRPr="006F1D5B">
        <w:rPr>
          <w:sz w:val="28"/>
          <w:szCs w:val="28"/>
        </w:rPr>
        <w:t>Керівникам закладів освіти району:</w:t>
      </w:r>
    </w:p>
    <w:p w:rsidR="000A6368" w:rsidRPr="006F1D5B" w:rsidRDefault="000A6368" w:rsidP="000A6368">
      <w:pPr>
        <w:pStyle w:val="a5"/>
        <w:numPr>
          <w:ilvl w:val="1"/>
          <w:numId w:val="1"/>
        </w:numPr>
        <w:tabs>
          <w:tab w:val="left" w:pos="1276"/>
        </w:tabs>
        <w:ind w:left="0" w:firstLine="698"/>
        <w:jc w:val="both"/>
        <w:rPr>
          <w:sz w:val="28"/>
          <w:szCs w:val="28"/>
        </w:rPr>
      </w:pPr>
      <w:r>
        <w:rPr>
          <w:sz w:val="28"/>
          <w:szCs w:val="28"/>
        </w:rPr>
        <w:t xml:space="preserve">Провести у листопаді – грудні 2013 року шкільні конкурси </w:t>
      </w:r>
      <w:r w:rsidRPr="006F1D5B">
        <w:rPr>
          <w:sz w:val="28"/>
          <w:szCs w:val="28"/>
        </w:rPr>
        <w:t>юних літераторів, художників, композиторів «Собори наших душ»</w:t>
      </w:r>
      <w:r>
        <w:rPr>
          <w:sz w:val="28"/>
          <w:szCs w:val="28"/>
        </w:rPr>
        <w:t>.</w:t>
      </w:r>
    </w:p>
    <w:p w:rsidR="00E01FA6" w:rsidRPr="006F1D5B" w:rsidRDefault="00E01FA6" w:rsidP="006F1D5B">
      <w:pPr>
        <w:pStyle w:val="a5"/>
        <w:numPr>
          <w:ilvl w:val="1"/>
          <w:numId w:val="1"/>
        </w:numPr>
        <w:tabs>
          <w:tab w:val="left" w:pos="1134"/>
        </w:tabs>
        <w:ind w:left="0" w:firstLine="698"/>
        <w:jc w:val="both"/>
        <w:rPr>
          <w:sz w:val="28"/>
          <w:szCs w:val="28"/>
        </w:rPr>
      </w:pPr>
      <w:r w:rsidRPr="006F1D5B">
        <w:rPr>
          <w:sz w:val="28"/>
          <w:szCs w:val="28"/>
        </w:rPr>
        <w:t>Забезпечити</w:t>
      </w:r>
      <w:r w:rsidR="000A6368">
        <w:rPr>
          <w:sz w:val="28"/>
          <w:szCs w:val="28"/>
        </w:rPr>
        <w:t xml:space="preserve"> до 30.12.2013 року подачу до відділу освіти матеріалів переможців </w:t>
      </w:r>
      <w:r w:rsidRPr="006F1D5B">
        <w:rPr>
          <w:sz w:val="28"/>
          <w:szCs w:val="28"/>
        </w:rPr>
        <w:t xml:space="preserve">шкільних конкурсів юних літераторів, художників, композиторів «Собори наших душ» </w:t>
      </w:r>
      <w:r w:rsidR="000A6368">
        <w:rPr>
          <w:sz w:val="28"/>
          <w:szCs w:val="28"/>
        </w:rPr>
        <w:t xml:space="preserve">для участі </w:t>
      </w:r>
      <w:r w:rsidRPr="006F1D5B">
        <w:rPr>
          <w:sz w:val="28"/>
          <w:szCs w:val="28"/>
        </w:rPr>
        <w:t>в районному етапі</w:t>
      </w:r>
      <w:r w:rsidR="000A6368">
        <w:rPr>
          <w:sz w:val="28"/>
          <w:szCs w:val="28"/>
        </w:rPr>
        <w:t xml:space="preserve"> конкурсу</w:t>
      </w:r>
      <w:r w:rsidRPr="006F1D5B">
        <w:rPr>
          <w:sz w:val="28"/>
          <w:szCs w:val="28"/>
        </w:rPr>
        <w:t>.</w:t>
      </w:r>
    </w:p>
    <w:p w:rsidR="004827C7" w:rsidRDefault="00A61BDE" w:rsidP="00A61BDE">
      <w:pPr>
        <w:pStyle w:val="a5"/>
        <w:numPr>
          <w:ilvl w:val="0"/>
          <w:numId w:val="1"/>
        </w:numPr>
        <w:tabs>
          <w:tab w:val="left" w:pos="993"/>
        </w:tabs>
        <w:ind w:left="0" w:firstLine="709"/>
        <w:jc w:val="both"/>
        <w:rPr>
          <w:sz w:val="28"/>
          <w:szCs w:val="28"/>
        </w:rPr>
      </w:pPr>
      <w:r>
        <w:rPr>
          <w:sz w:val="28"/>
          <w:szCs w:val="28"/>
        </w:rPr>
        <w:t>Надати до 30.12.2013 року до відділу освіти  звіт про</w:t>
      </w:r>
      <w:r w:rsidR="00E01FA6" w:rsidRPr="004827C7">
        <w:rPr>
          <w:sz w:val="28"/>
          <w:szCs w:val="28"/>
        </w:rPr>
        <w:t xml:space="preserve"> роботу з творчо-обдарованими дітьми у 2013 році </w:t>
      </w:r>
      <w:r w:rsidR="004827C7" w:rsidRPr="004827C7">
        <w:rPr>
          <w:sz w:val="28"/>
          <w:szCs w:val="28"/>
        </w:rPr>
        <w:t>(додаток 2).</w:t>
      </w:r>
    </w:p>
    <w:p w:rsidR="006F1D5B" w:rsidRPr="004827C7" w:rsidRDefault="004827C7" w:rsidP="00A61BDE">
      <w:pPr>
        <w:pStyle w:val="a5"/>
        <w:numPr>
          <w:ilvl w:val="0"/>
          <w:numId w:val="1"/>
        </w:numPr>
        <w:tabs>
          <w:tab w:val="left" w:pos="993"/>
        </w:tabs>
        <w:ind w:left="0" w:firstLine="709"/>
        <w:jc w:val="both"/>
        <w:rPr>
          <w:sz w:val="28"/>
          <w:szCs w:val="28"/>
        </w:rPr>
      </w:pPr>
      <w:r>
        <w:rPr>
          <w:sz w:val="28"/>
          <w:szCs w:val="28"/>
        </w:rPr>
        <w:t>К</w:t>
      </w:r>
      <w:r w:rsidR="006F1D5B" w:rsidRPr="004827C7">
        <w:rPr>
          <w:sz w:val="28"/>
          <w:szCs w:val="28"/>
        </w:rPr>
        <w:t>онтроль за виконанням даного наказу покласти на методиста РМК Шевчук О.Є.</w:t>
      </w: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r>
        <w:rPr>
          <w:sz w:val="28"/>
          <w:szCs w:val="28"/>
        </w:rPr>
        <w:t>Начальник відділу освіти</w:t>
      </w:r>
      <w:r>
        <w:rPr>
          <w:sz w:val="28"/>
          <w:szCs w:val="28"/>
        </w:rPr>
        <w:tab/>
      </w:r>
      <w:r>
        <w:rPr>
          <w:sz w:val="28"/>
          <w:szCs w:val="28"/>
        </w:rPr>
        <w:tab/>
      </w:r>
      <w:r>
        <w:rPr>
          <w:sz w:val="28"/>
          <w:szCs w:val="28"/>
        </w:rPr>
        <w:tab/>
      </w:r>
      <w:r>
        <w:rPr>
          <w:sz w:val="28"/>
          <w:szCs w:val="28"/>
        </w:rPr>
        <w:tab/>
        <w:t>І.В.ПОЛОЖЕШНА</w:t>
      </w: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both"/>
        <w:rPr>
          <w:sz w:val="28"/>
          <w:szCs w:val="28"/>
        </w:rPr>
      </w:pPr>
    </w:p>
    <w:p w:rsidR="004D67CB" w:rsidRDefault="004D67CB" w:rsidP="004D67CB">
      <w:pPr>
        <w:pStyle w:val="a5"/>
        <w:tabs>
          <w:tab w:val="left" w:pos="993"/>
        </w:tabs>
        <w:ind w:left="709"/>
        <w:jc w:val="right"/>
      </w:pPr>
      <w:r w:rsidRPr="004D67CB">
        <w:t>Додаток 1</w:t>
      </w:r>
    </w:p>
    <w:p w:rsidR="004D67CB" w:rsidRDefault="004D67CB" w:rsidP="004D67CB">
      <w:pPr>
        <w:pStyle w:val="a5"/>
        <w:tabs>
          <w:tab w:val="left" w:pos="993"/>
        </w:tabs>
        <w:ind w:left="709"/>
        <w:jc w:val="right"/>
      </w:pPr>
      <w:r w:rsidRPr="004D67CB">
        <w:t xml:space="preserve"> до наказу відділу освіти</w:t>
      </w:r>
    </w:p>
    <w:p w:rsidR="004D67CB" w:rsidRPr="004D67CB" w:rsidRDefault="004D67CB" w:rsidP="004D67CB">
      <w:pPr>
        <w:pStyle w:val="a5"/>
        <w:tabs>
          <w:tab w:val="left" w:pos="993"/>
        </w:tabs>
        <w:ind w:left="709"/>
        <w:jc w:val="right"/>
      </w:pPr>
      <w:r w:rsidRPr="004D67CB">
        <w:t xml:space="preserve"> від 15.11.2013р №</w:t>
      </w:r>
      <w:r w:rsidR="009073BE">
        <w:t>674</w:t>
      </w:r>
    </w:p>
    <w:p w:rsidR="004D67CB" w:rsidRDefault="004D67CB" w:rsidP="004D67CB">
      <w:pPr>
        <w:pStyle w:val="a5"/>
        <w:tabs>
          <w:tab w:val="left" w:pos="993"/>
        </w:tabs>
        <w:ind w:left="709"/>
        <w:jc w:val="center"/>
        <w:rPr>
          <w:b/>
          <w:sz w:val="28"/>
          <w:szCs w:val="28"/>
        </w:rPr>
      </w:pPr>
    </w:p>
    <w:p w:rsidR="004D67CB" w:rsidRDefault="004D67CB" w:rsidP="004D67CB">
      <w:pPr>
        <w:pStyle w:val="a5"/>
        <w:tabs>
          <w:tab w:val="left" w:pos="993"/>
        </w:tabs>
        <w:ind w:left="709"/>
        <w:jc w:val="center"/>
        <w:rPr>
          <w:b/>
          <w:sz w:val="28"/>
          <w:szCs w:val="28"/>
        </w:rPr>
      </w:pPr>
      <w:r w:rsidRPr="004D67CB">
        <w:rPr>
          <w:b/>
          <w:sz w:val="28"/>
          <w:szCs w:val="28"/>
        </w:rPr>
        <w:t xml:space="preserve">СКЛАД </w:t>
      </w:r>
    </w:p>
    <w:p w:rsidR="004D67CB" w:rsidRDefault="004D67CB" w:rsidP="004D67CB">
      <w:pPr>
        <w:pStyle w:val="a5"/>
        <w:tabs>
          <w:tab w:val="left" w:pos="993"/>
        </w:tabs>
        <w:ind w:left="709"/>
        <w:jc w:val="center"/>
        <w:rPr>
          <w:b/>
          <w:sz w:val="28"/>
          <w:szCs w:val="28"/>
        </w:rPr>
      </w:pPr>
      <w:r>
        <w:rPr>
          <w:b/>
          <w:sz w:val="28"/>
          <w:szCs w:val="28"/>
        </w:rPr>
        <w:t xml:space="preserve">журі </w:t>
      </w:r>
      <w:r w:rsidRPr="004D67CB">
        <w:rPr>
          <w:b/>
          <w:sz w:val="28"/>
          <w:szCs w:val="28"/>
        </w:rPr>
        <w:t>районних конкурсів юних літераторів, художників, композиторів «Собори наших душ»</w:t>
      </w:r>
    </w:p>
    <w:p w:rsidR="004D67CB" w:rsidRDefault="004D67CB" w:rsidP="004D67CB">
      <w:pPr>
        <w:pStyle w:val="a5"/>
        <w:tabs>
          <w:tab w:val="left" w:pos="993"/>
        </w:tabs>
        <w:ind w:left="709"/>
        <w:rPr>
          <w:b/>
          <w:sz w:val="28"/>
          <w:szCs w:val="28"/>
        </w:rPr>
      </w:pPr>
    </w:p>
    <w:p w:rsidR="004D67CB" w:rsidRDefault="004D67CB" w:rsidP="004D67CB">
      <w:pPr>
        <w:pStyle w:val="a5"/>
        <w:numPr>
          <w:ilvl w:val="0"/>
          <w:numId w:val="2"/>
        </w:numPr>
        <w:tabs>
          <w:tab w:val="left" w:pos="993"/>
        </w:tabs>
        <w:rPr>
          <w:sz w:val="28"/>
          <w:szCs w:val="28"/>
        </w:rPr>
      </w:pPr>
      <w:proofErr w:type="spellStart"/>
      <w:r w:rsidRPr="004D67CB">
        <w:rPr>
          <w:sz w:val="28"/>
          <w:szCs w:val="28"/>
        </w:rPr>
        <w:t>Положешна</w:t>
      </w:r>
      <w:proofErr w:type="spellEnd"/>
      <w:r w:rsidRPr="004D67CB">
        <w:rPr>
          <w:sz w:val="28"/>
          <w:szCs w:val="28"/>
        </w:rPr>
        <w:t xml:space="preserve"> І.В. – начальник відділу освіти, голова журі</w:t>
      </w:r>
    </w:p>
    <w:p w:rsidR="00A61BDE" w:rsidRPr="00A61BDE" w:rsidRDefault="00A61BDE" w:rsidP="00A61BDE">
      <w:pPr>
        <w:tabs>
          <w:tab w:val="left" w:pos="993"/>
        </w:tabs>
        <w:rPr>
          <w:sz w:val="28"/>
          <w:szCs w:val="28"/>
        </w:rPr>
      </w:pPr>
    </w:p>
    <w:p w:rsidR="004D67CB" w:rsidRDefault="00A61BDE" w:rsidP="00A61BDE">
      <w:pPr>
        <w:pStyle w:val="a5"/>
        <w:numPr>
          <w:ilvl w:val="0"/>
          <w:numId w:val="2"/>
        </w:numPr>
        <w:tabs>
          <w:tab w:val="left" w:pos="993"/>
        </w:tabs>
        <w:rPr>
          <w:sz w:val="28"/>
          <w:szCs w:val="28"/>
        </w:rPr>
      </w:pPr>
      <w:proofErr w:type="spellStart"/>
      <w:r>
        <w:rPr>
          <w:sz w:val="28"/>
          <w:szCs w:val="28"/>
        </w:rPr>
        <w:t>Балєва</w:t>
      </w:r>
      <w:proofErr w:type="spellEnd"/>
      <w:r>
        <w:rPr>
          <w:sz w:val="28"/>
          <w:szCs w:val="28"/>
        </w:rPr>
        <w:t xml:space="preserve"> А.В. – головний спеціаліст відділу освіти</w:t>
      </w:r>
    </w:p>
    <w:p w:rsidR="00A61BDE" w:rsidRPr="00A61BDE" w:rsidRDefault="00A61BDE" w:rsidP="00A61BDE">
      <w:pPr>
        <w:pStyle w:val="a5"/>
        <w:rPr>
          <w:sz w:val="28"/>
          <w:szCs w:val="28"/>
        </w:rPr>
      </w:pPr>
    </w:p>
    <w:p w:rsidR="004D67CB" w:rsidRDefault="004D67CB" w:rsidP="004D67CB">
      <w:pPr>
        <w:pStyle w:val="a5"/>
        <w:numPr>
          <w:ilvl w:val="0"/>
          <w:numId w:val="2"/>
        </w:numPr>
        <w:tabs>
          <w:tab w:val="left" w:pos="993"/>
        </w:tabs>
        <w:rPr>
          <w:sz w:val="28"/>
          <w:szCs w:val="28"/>
        </w:rPr>
      </w:pPr>
      <w:proofErr w:type="spellStart"/>
      <w:r w:rsidRPr="004D67CB">
        <w:rPr>
          <w:sz w:val="28"/>
          <w:szCs w:val="28"/>
        </w:rPr>
        <w:t>Біднова</w:t>
      </w:r>
      <w:proofErr w:type="spellEnd"/>
      <w:r w:rsidRPr="004D67CB">
        <w:rPr>
          <w:sz w:val="28"/>
          <w:szCs w:val="28"/>
        </w:rPr>
        <w:t xml:space="preserve"> Л.Г. – завідуюча РМК відділу освіти</w:t>
      </w:r>
    </w:p>
    <w:p w:rsidR="004D67CB" w:rsidRPr="004D67CB" w:rsidRDefault="004D67CB" w:rsidP="004D67CB">
      <w:pPr>
        <w:pStyle w:val="a5"/>
        <w:rPr>
          <w:sz w:val="28"/>
          <w:szCs w:val="28"/>
        </w:rPr>
      </w:pPr>
    </w:p>
    <w:p w:rsidR="004D67CB" w:rsidRDefault="004D67CB" w:rsidP="004D67CB">
      <w:pPr>
        <w:pStyle w:val="a5"/>
        <w:numPr>
          <w:ilvl w:val="0"/>
          <w:numId w:val="2"/>
        </w:numPr>
        <w:tabs>
          <w:tab w:val="left" w:pos="993"/>
        </w:tabs>
        <w:rPr>
          <w:sz w:val="28"/>
          <w:szCs w:val="28"/>
        </w:rPr>
      </w:pPr>
      <w:r w:rsidRPr="004D67CB">
        <w:rPr>
          <w:sz w:val="28"/>
          <w:szCs w:val="28"/>
        </w:rPr>
        <w:t>Шевчук О.Є. – методист РМК відділу освіти</w:t>
      </w:r>
    </w:p>
    <w:p w:rsidR="004D67CB" w:rsidRPr="004D67CB" w:rsidRDefault="004D67CB" w:rsidP="004D67CB">
      <w:pPr>
        <w:pStyle w:val="a5"/>
        <w:rPr>
          <w:sz w:val="28"/>
          <w:szCs w:val="28"/>
        </w:rPr>
      </w:pPr>
    </w:p>
    <w:p w:rsidR="004D67CB" w:rsidRDefault="004D67CB" w:rsidP="004D67CB">
      <w:pPr>
        <w:pStyle w:val="a5"/>
        <w:numPr>
          <w:ilvl w:val="0"/>
          <w:numId w:val="2"/>
        </w:numPr>
        <w:tabs>
          <w:tab w:val="left" w:pos="993"/>
        </w:tabs>
        <w:rPr>
          <w:sz w:val="28"/>
          <w:szCs w:val="28"/>
        </w:rPr>
      </w:pPr>
      <w:r w:rsidRPr="004D67CB">
        <w:rPr>
          <w:sz w:val="28"/>
          <w:szCs w:val="28"/>
        </w:rPr>
        <w:t>Скорик Л.І. – керівник районного МО вчителів української мови</w:t>
      </w:r>
    </w:p>
    <w:p w:rsidR="004D67CB" w:rsidRPr="004D67CB" w:rsidRDefault="004D67CB" w:rsidP="004D67CB">
      <w:pPr>
        <w:pStyle w:val="a5"/>
        <w:rPr>
          <w:sz w:val="28"/>
          <w:szCs w:val="28"/>
        </w:rPr>
      </w:pPr>
    </w:p>
    <w:p w:rsidR="004D67CB" w:rsidRDefault="004D67CB" w:rsidP="004D67CB">
      <w:pPr>
        <w:pStyle w:val="a5"/>
        <w:numPr>
          <w:ilvl w:val="0"/>
          <w:numId w:val="2"/>
        </w:numPr>
        <w:tabs>
          <w:tab w:val="left" w:pos="993"/>
        </w:tabs>
        <w:rPr>
          <w:sz w:val="28"/>
          <w:szCs w:val="28"/>
        </w:rPr>
      </w:pPr>
      <w:r w:rsidRPr="004D67CB">
        <w:rPr>
          <w:sz w:val="28"/>
          <w:szCs w:val="28"/>
        </w:rPr>
        <w:t xml:space="preserve">Симоненко В.С. – вчитель української мови та літератури </w:t>
      </w:r>
      <w:proofErr w:type="spellStart"/>
      <w:r w:rsidRPr="004D67CB">
        <w:rPr>
          <w:sz w:val="28"/>
          <w:szCs w:val="28"/>
        </w:rPr>
        <w:t>Широківської</w:t>
      </w:r>
      <w:proofErr w:type="spellEnd"/>
      <w:r w:rsidRPr="004D67CB">
        <w:rPr>
          <w:sz w:val="28"/>
          <w:szCs w:val="28"/>
        </w:rPr>
        <w:t xml:space="preserve"> СЗШ №2</w:t>
      </w:r>
    </w:p>
    <w:p w:rsidR="001E7A89" w:rsidRPr="001E7A89" w:rsidRDefault="001E7A89" w:rsidP="001E7A89">
      <w:pPr>
        <w:pStyle w:val="a5"/>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Default="001E7A89" w:rsidP="001E7A89">
      <w:pPr>
        <w:tabs>
          <w:tab w:val="left" w:pos="993"/>
        </w:tabs>
        <w:rPr>
          <w:sz w:val="28"/>
          <w:szCs w:val="28"/>
        </w:rPr>
      </w:pPr>
    </w:p>
    <w:p w:rsidR="001E7A89" w:rsidRPr="001E7A89" w:rsidRDefault="001E7A89" w:rsidP="001E7A89">
      <w:pPr>
        <w:keepNext/>
        <w:ind w:right="-366"/>
        <w:jc w:val="center"/>
        <w:outlineLvl w:val="0"/>
        <w:rPr>
          <w:b/>
          <w:bCs/>
          <w:sz w:val="28"/>
          <w:szCs w:val="28"/>
        </w:rPr>
      </w:pPr>
      <w:r w:rsidRPr="001E7A89">
        <w:rPr>
          <w:b/>
          <w:bCs/>
          <w:sz w:val="28"/>
          <w:szCs w:val="28"/>
        </w:rPr>
        <w:t xml:space="preserve">Інструктивно-методичні рекомендації </w:t>
      </w:r>
    </w:p>
    <w:p w:rsidR="001E7A89" w:rsidRPr="001E7A89" w:rsidRDefault="001E7A89" w:rsidP="001E7A89">
      <w:pPr>
        <w:keepNext/>
        <w:ind w:right="-366"/>
        <w:jc w:val="center"/>
        <w:outlineLvl w:val="0"/>
        <w:rPr>
          <w:b/>
          <w:sz w:val="28"/>
          <w:szCs w:val="28"/>
        </w:rPr>
      </w:pPr>
      <w:r w:rsidRPr="001E7A89">
        <w:rPr>
          <w:b/>
          <w:bCs/>
          <w:sz w:val="28"/>
          <w:szCs w:val="28"/>
        </w:rPr>
        <w:t xml:space="preserve">щодо організації та проведення </w:t>
      </w:r>
      <w:r w:rsidR="003777D6">
        <w:rPr>
          <w:b/>
          <w:bCs/>
          <w:sz w:val="28"/>
          <w:szCs w:val="28"/>
        </w:rPr>
        <w:t>районних</w:t>
      </w:r>
      <w:r w:rsidRPr="001E7A89">
        <w:rPr>
          <w:b/>
          <w:bCs/>
          <w:sz w:val="28"/>
          <w:szCs w:val="28"/>
        </w:rPr>
        <w:t xml:space="preserve"> конкурсів юних літераторів, художників, композиторів «Собори наших душ»</w:t>
      </w:r>
    </w:p>
    <w:p w:rsidR="001E7A89" w:rsidRPr="001E7A89" w:rsidRDefault="001E7A89" w:rsidP="001E7A89">
      <w:pPr>
        <w:ind w:right="-366"/>
        <w:jc w:val="center"/>
        <w:rPr>
          <w:sz w:val="28"/>
          <w:szCs w:val="28"/>
        </w:rPr>
      </w:pPr>
    </w:p>
    <w:p w:rsidR="001E7A89" w:rsidRPr="001E7A89" w:rsidRDefault="001E7A89" w:rsidP="001E7A89">
      <w:pPr>
        <w:keepNext/>
        <w:jc w:val="center"/>
        <w:outlineLvl w:val="0"/>
        <w:rPr>
          <w:b/>
          <w:bCs/>
          <w:sz w:val="28"/>
          <w:szCs w:val="28"/>
        </w:rPr>
      </w:pPr>
      <w:r w:rsidRPr="001E7A89">
        <w:rPr>
          <w:b/>
          <w:bCs/>
          <w:sz w:val="28"/>
          <w:szCs w:val="28"/>
        </w:rPr>
        <w:t>І. Загальні положення.</w:t>
      </w:r>
    </w:p>
    <w:p w:rsidR="001E7A89" w:rsidRPr="001E7A89" w:rsidRDefault="001E7A89" w:rsidP="001E7A89">
      <w:pPr>
        <w:keepNext/>
        <w:jc w:val="both"/>
        <w:outlineLvl w:val="0"/>
        <w:rPr>
          <w:b/>
          <w:bCs/>
          <w:sz w:val="28"/>
          <w:szCs w:val="28"/>
        </w:rPr>
      </w:pPr>
      <w:r w:rsidRPr="001E7A89">
        <w:rPr>
          <w:b/>
          <w:bCs/>
        </w:rPr>
        <w:t xml:space="preserve"> </w:t>
      </w:r>
    </w:p>
    <w:p w:rsidR="001E7A89" w:rsidRPr="001E7A89" w:rsidRDefault="001E7A89" w:rsidP="001E7A89">
      <w:pPr>
        <w:keepNext/>
        <w:ind w:firstLine="720"/>
        <w:jc w:val="both"/>
        <w:outlineLvl w:val="0"/>
        <w:rPr>
          <w:bCs/>
          <w:sz w:val="28"/>
          <w:szCs w:val="28"/>
        </w:rPr>
      </w:pPr>
      <w:r w:rsidRPr="001E7A89">
        <w:rPr>
          <w:bCs/>
          <w:sz w:val="28"/>
          <w:szCs w:val="28"/>
        </w:rPr>
        <w:t xml:space="preserve">1.1.  Конкурси    проводяться    департаментом   освіти   і   науки  обласної  державної   адміністрації  (далі – Департамент ) та  комунальним  позашкільним   навчальним     закладом     «Дніпропетровський     обласний     дитячо-юнацький кіноцентр  «Веснянка»  (далі – КПНЗ </w:t>
      </w:r>
      <w:proofErr w:type="spellStart"/>
      <w:r w:rsidRPr="001E7A89">
        <w:rPr>
          <w:bCs/>
          <w:sz w:val="28"/>
          <w:szCs w:val="28"/>
        </w:rPr>
        <w:t>облДЮК</w:t>
      </w:r>
      <w:proofErr w:type="spellEnd"/>
      <w:r w:rsidRPr="001E7A89">
        <w:rPr>
          <w:bCs/>
          <w:sz w:val="28"/>
          <w:szCs w:val="28"/>
        </w:rPr>
        <w:t xml:space="preserve"> «Веснянка»).</w:t>
      </w:r>
    </w:p>
    <w:p w:rsidR="001E7A89" w:rsidRPr="001E7A89" w:rsidRDefault="001E7A89" w:rsidP="001E7A89">
      <w:pPr>
        <w:ind w:firstLine="720"/>
        <w:jc w:val="both"/>
        <w:rPr>
          <w:sz w:val="28"/>
          <w:szCs w:val="28"/>
        </w:rPr>
      </w:pPr>
      <w:r w:rsidRPr="001E7A89">
        <w:rPr>
          <w:sz w:val="28"/>
          <w:szCs w:val="28"/>
        </w:rPr>
        <w:t xml:space="preserve">1.2.  Організаційно-методичне      забезпечення    проведення    Конкурсів здійснює  КПНЗ  </w:t>
      </w:r>
      <w:proofErr w:type="spellStart"/>
      <w:r w:rsidRPr="001E7A89">
        <w:rPr>
          <w:sz w:val="28"/>
          <w:szCs w:val="28"/>
        </w:rPr>
        <w:t>облДЮК</w:t>
      </w:r>
      <w:proofErr w:type="spellEnd"/>
      <w:r w:rsidRPr="001E7A89">
        <w:rPr>
          <w:sz w:val="28"/>
          <w:szCs w:val="28"/>
        </w:rPr>
        <w:t xml:space="preserve">  «Веснянка». </w:t>
      </w:r>
    </w:p>
    <w:p w:rsidR="001E7A89" w:rsidRPr="001E7A89" w:rsidRDefault="001E7A89" w:rsidP="001E7A89">
      <w:pPr>
        <w:ind w:firstLine="720"/>
        <w:jc w:val="both"/>
        <w:rPr>
          <w:sz w:val="28"/>
          <w:szCs w:val="28"/>
        </w:rPr>
      </w:pPr>
      <w:r w:rsidRPr="001E7A89">
        <w:rPr>
          <w:sz w:val="28"/>
          <w:szCs w:val="28"/>
        </w:rPr>
        <w:t>1.3. Метою Конкурсів є піднесення рівня патріотичного  виховання   дітей та  учнівської молоді, формування  у них високих  громадянських   та  духовних     якостей   засобами     літератури,    образотворчого    та   музичного   мистецтв.</w:t>
      </w:r>
    </w:p>
    <w:p w:rsidR="001E7A89" w:rsidRPr="001E7A89" w:rsidRDefault="001E7A89" w:rsidP="001E7A89">
      <w:pPr>
        <w:ind w:firstLine="708"/>
        <w:jc w:val="both"/>
        <w:rPr>
          <w:sz w:val="28"/>
          <w:szCs w:val="28"/>
        </w:rPr>
      </w:pPr>
      <w:r w:rsidRPr="001E7A89">
        <w:rPr>
          <w:sz w:val="28"/>
          <w:szCs w:val="28"/>
        </w:rPr>
        <w:t>1.4. Основними завданнями Конкурсів є:</w:t>
      </w:r>
    </w:p>
    <w:p w:rsidR="001E7A89" w:rsidRPr="001E7A89" w:rsidRDefault="001E7A89" w:rsidP="001E7A89">
      <w:pPr>
        <w:ind w:firstLine="708"/>
        <w:jc w:val="both"/>
        <w:rPr>
          <w:b/>
          <w:sz w:val="28"/>
          <w:szCs w:val="28"/>
          <w:u w:val="single"/>
        </w:rPr>
      </w:pPr>
      <w:r w:rsidRPr="001E7A89">
        <w:rPr>
          <w:sz w:val="28"/>
          <w:szCs w:val="28"/>
        </w:rPr>
        <w:t>виявлення,  розвиток   та   підтримка   творчо   обдарованих  дітей  та учнівської</w:t>
      </w:r>
      <w:r w:rsidRPr="001E7A89">
        <w:rPr>
          <w:b/>
          <w:sz w:val="28"/>
          <w:szCs w:val="28"/>
          <w:u w:val="single"/>
        </w:rPr>
        <w:t xml:space="preserve"> </w:t>
      </w:r>
      <w:r w:rsidRPr="001E7A89">
        <w:rPr>
          <w:sz w:val="28"/>
          <w:szCs w:val="28"/>
        </w:rPr>
        <w:t>молоді  у галузі літератури, музики  та   образотворчого мистецтва, формування національної  творчої  еліти;</w:t>
      </w:r>
    </w:p>
    <w:p w:rsidR="001E7A89" w:rsidRPr="001E7A89" w:rsidRDefault="001E7A89" w:rsidP="001E7A89">
      <w:pPr>
        <w:ind w:firstLine="708"/>
        <w:jc w:val="both"/>
        <w:rPr>
          <w:sz w:val="28"/>
          <w:szCs w:val="28"/>
        </w:rPr>
      </w:pPr>
      <w:r w:rsidRPr="001E7A89">
        <w:rPr>
          <w:sz w:val="28"/>
          <w:szCs w:val="28"/>
        </w:rPr>
        <w:t xml:space="preserve">удосконалення     художньо-естетичного      виховання,    </w:t>
      </w:r>
      <w:r w:rsidRPr="001E7A89">
        <w:t xml:space="preserve"> </w:t>
      </w:r>
      <w:r w:rsidRPr="001E7A89">
        <w:rPr>
          <w:sz w:val="28"/>
          <w:szCs w:val="28"/>
        </w:rPr>
        <w:t xml:space="preserve">розвиток     естетичної самосвідомості      та      здатності     до     творчої     самореалізації      дітей     та учнівської   молоді;   </w:t>
      </w:r>
    </w:p>
    <w:p w:rsidR="001E7A89" w:rsidRPr="001E7A89" w:rsidRDefault="001E7A89" w:rsidP="001E7A89">
      <w:pPr>
        <w:ind w:firstLine="708"/>
        <w:jc w:val="both"/>
        <w:rPr>
          <w:sz w:val="28"/>
          <w:szCs w:val="28"/>
        </w:rPr>
      </w:pPr>
      <w:r w:rsidRPr="001E7A89">
        <w:rPr>
          <w:sz w:val="28"/>
          <w:szCs w:val="28"/>
        </w:rPr>
        <w:t>підтримка  творчої   праці  педагогів,  популяризація   педагогічного   досвіду   з питань роботи  з  художньо  обдарованими  дітьми.</w:t>
      </w:r>
    </w:p>
    <w:p w:rsidR="001E7A89" w:rsidRPr="001E7A89" w:rsidRDefault="001E7A89" w:rsidP="001E7A89">
      <w:pPr>
        <w:ind w:firstLine="720"/>
        <w:jc w:val="both"/>
        <w:rPr>
          <w:color w:val="FF0000"/>
          <w:sz w:val="28"/>
          <w:szCs w:val="28"/>
        </w:rPr>
      </w:pPr>
      <w:r w:rsidRPr="001E7A89">
        <w:rPr>
          <w:sz w:val="28"/>
          <w:szCs w:val="28"/>
        </w:rPr>
        <w:t>1.5.  Конкурси   присвячуються   одній   із   знаменних   дат,</w:t>
      </w:r>
      <w:r w:rsidRPr="001E7A89">
        <w:rPr>
          <w:color w:val="FF0000"/>
          <w:sz w:val="28"/>
          <w:szCs w:val="28"/>
        </w:rPr>
        <w:t xml:space="preserve">  </w:t>
      </w:r>
      <w:r w:rsidRPr="001E7A89">
        <w:rPr>
          <w:sz w:val="28"/>
          <w:szCs w:val="28"/>
        </w:rPr>
        <w:t xml:space="preserve">яка </w:t>
      </w:r>
      <w:r w:rsidRPr="001E7A89">
        <w:rPr>
          <w:color w:val="FF0000"/>
          <w:sz w:val="28"/>
          <w:szCs w:val="28"/>
        </w:rPr>
        <w:t xml:space="preserve"> </w:t>
      </w:r>
      <w:r w:rsidRPr="001E7A89">
        <w:rPr>
          <w:sz w:val="28"/>
          <w:szCs w:val="28"/>
        </w:rPr>
        <w:t>щорічно визначається наказом Департаменту.</w:t>
      </w:r>
    </w:p>
    <w:p w:rsidR="001E7A89" w:rsidRPr="001E7A89" w:rsidRDefault="001E7A89" w:rsidP="001E7A89">
      <w:pPr>
        <w:ind w:firstLine="720"/>
        <w:jc w:val="both"/>
        <w:rPr>
          <w:color w:val="FF0000"/>
          <w:sz w:val="28"/>
          <w:szCs w:val="28"/>
        </w:rPr>
      </w:pPr>
      <w:r w:rsidRPr="001E7A89">
        <w:rPr>
          <w:sz w:val="28"/>
          <w:szCs w:val="28"/>
        </w:rPr>
        <w:t xml:space="preserve"> </w:t>
      </w:r>
    </w:p>
    <w:p w:rsidR="001E7A89" w:rsidRPr="001E7A89" w:rsidRDefault="001E7A89" w:rsidP="001E7A89">
      <w:pPr>
        <w:jc w:val="center"/>
        <w:rPr>
          <w:b/>
          <w:sz w:val="28"/>
          <w:szCs w:val="28"/>
        </w:rPr>
      </w:pPr>
      <w:r w:rsidRPr="001E7A89">
        <w:rPr>
          <w:b/>
          <w:sz w:val="28"/>
          <w:szCs w:val="28"/>
        </w:rPr>
        <w:t>ІІ. Організація проведення Конкурсів.</w:t>
      </w:r>
    </w:p>
    <w:p w:rsidR="001E7A89" w:rsidRPr="001E7A89" w:rsidRDefault="001E7A89" w:rsidP="001E7A89">
      <w:pPr>
        <w:jc w:val="center"/>
        <w:rPr>
          <w:b/>
          <w:sz w:val="28"/>
          <w:szCs w:val="28"/>
        </w:rPr>
      </w:pPr>
    </w:p>
    <w:p w:rsidR="001E7A89" w:rsidRPr="001E7A89" w:rsidRDefault="001E7A89" w:rsidP="001E7A89">
      <w:pPr>
        <w:ind w:firstLine="709"/>
        <w:rPr>
          <w:sz w:val="28"/>
          <w:szCs w:val="28"/>
        </w:rPr>
      </w:pPr>
      <w:r w:rsidRPr="001E7A89">
        <w:rPr>
          <w:sz w:val="28"/>
          <w:szCs w:val="28"/>
        </w:rPr>
        <w:t>2.1.  Для   організації  та  проведення  І-ІІ етапів  Конкурсів  створюються відповідні організаційні комітети з числа працівників  Департаменту, управлінь освіти  та  науки та відділів освіти,  навчальних  закладів та  науково-методичних    установ,    а    також     представників     громадських     організацій,   товариств,  благодійних  фондів тощо (за згодою).</w:t>
      </w:r>
    </w:p>
    <w:p w:rsidR="001E7A89" w:rsidRPr="001E7A89" w:rsidRDefault="001E7A89" w:rsidP="001E7A89">
      <w:pPr>
        <w:ind w:firstLine="709"/>
        <w:rPr>
          <w:sz w:val="28"/>
          <w:szCs w:val="28"/>
        </w:rPr>
      </w:pPr>
      <w:r w:rsidRPr="001E7A89">
        <w:rPr>
          <w:sz w:val="28"/>
          <w:szCs w:val="28"/>
        </w:rPr>
        <w:lastRenderedPageBreak/>
        <w:t>2.2.  Склад    організаційних    комітетів  та  умови   проведення   І   етапу  Конкурсів  затверджується   рішеннями  відповідних  управлінь  освіти  і  науки та відділів освіти.</w:t>
      </w:r>
    </w:p>
    <w:p w:rsidR="001E7A89" w:rsidRPr="001E7A89" w:rsidRDefault="001E7A89" w:rsidP="001E7A89">
      <w:pPr>
        <w:ind w:firstLine="709"/>
        <w:rPr>
          <w:sz w:val="28"/>
          <w:szCs w:val="28"/>
        </w:rPr>
      </w:pPr>
      <w:r w:rsidRPr="001E7A89">
        <w:rPr>
          <w:sz w:val="28"/>
          <w:szCs w:val="28"/>
        </w:rPr>
        <w:t xml:space="preserve">2.3.  Склад   </w:t>
      </w:r>
      <w:r w:rsidRPr="001E7A89">
        <w:rPr>
          <w:color w:val="FF0000"/>
          <w:sz w:val="28"/>
          <w:szCs w:val="28"/>
        </w:rPr>
        <w:t xml:space="preserve"> </w:t>
      </w:r>
      <w:r w:rsidRPr="001E7A89">
        <w:rPr>
          <w:sz w:val="28"/>
          <w:szCs w:val="28"/>
        </w:rPr>
        <w:t xml:space="preserve"> організаційного     комітету  ІІ (обласного) етапу  Конкурсів  затверджується  наказом  Департаменту.</w:t>
      </w:r>
    </w:p>
    <w:p w:rsidR="001E7A89" w:rsidRPr="001E7A89" w:rsidRDefault="001E7A89" w:rsidP="001E7A89">
      <w:pPr>
        <w:rPr>
          <w:sz w:val="28"/>
          <w:szCs w:val="28"/>
        </w:rPr>
      </w:pPr>
      <w:r w:rsidRPr="001E7A89">
        <w:rPr>
          <w:sz w:val="28"/>
          <w:szCs w:val="28"/>
        </w:rPr>
        <w:t xml:space="preserve">          2.4.  Очолює організаційний комітет голова.</w:t>
      </w:r>
    </w:p>
    <w:p w:rsidR="001E7A89" w:rsidRPr="001E7A89" w:rsidRDefault="001E7A89" w:rsidP="001E7A89">
      <w:pPr>
        <w:rPr>
          <w:sz w:val="28"/>
          <w:szCs w:val="28"/>
        </w:rPr>
      </w:pPr>
      <w:r w:rsidRPr="001E7A89">
        <w:rPr>
          <w:sz w:val="28"/>
          <w:szCs w:val="28"/>
        </w:rPr>
        <w:t xml:space="preserve">                  Голова організаційного комітету:</w:t>
      </w:r>
    </w:p>
    <w:p w:rsidR="001E7A89" w:rsidRPr="001E7A89" w:rsidRDefault="001E7A89" w:rsidP="001E7A89">
      <w:pPr>
        <w:ind w:firstLine="708"/>
        <w:rPr>
          <w:sz w:val="28"/>
          <w:szCs w:val="28"/>
        </w:rPr>
      </w:pPr>
      <w:r w:rsidRPr="001E7A89">
        <w:rPr>
          <w:sz w:val="28"/>
          <w:szCs w:val="28"/>
        </w:rPr>
        <w:t>визначає і розподіляє повноваження членів організаційного комітету;</w:t>
      </w:r>
    </w:p>
    <w:p w:rsidR="001E7A89" w:rsidRPr="001E7A89" w:rsidRDefault="001E7A89" w:rsidP="001E7A89">
      <w:pPr>
        <w:ind w:firstLine="708"/>
        <w:rPr>
          <w:sz w:val="28"/>
          <w:szCs w:val="28"/>
        </w:rPr>
      </w:pPr>
      <w:r w:rsidRPr="001E7A89">
        <w:rPr>
          <w:sz w:val="28"/>
          <w:szCs w:val="28"/>
        </w:rPr>
        <w:t>керує роботою з організації та проведення Конкурсів.</w:t>
      </w:r>
    </w:p>
    <w:p w:rsidR="001E7A89" w:rsidRPr="001E7A89" w:rsidRDefault="001E7A89" w:rsidP="001E7A89">
      <w:pPr>
        <w:rPr>
          <w:sz w:val="28"/>
          <w:szCs w:val="28"/>
        </w:rPr>
      </w:pPr>
      <w:r w:rsidRPr="001E7A89">
        <w:rPr>
          <w:sz w:val="28"/>
          <w:szCs w:val="28"/>
        </w:rPr>
        <w:t xml:space="preserve">          2.5.  Члени   організаційного   комітету:</w:t>
      </w:r>
    </w:p>
    <w:p w:rsidR="001E7A89" w:rsidRPr="001E7A89" w:rsidRDefault="001E7A89" w:rsidP="001E7A89">
      <w:pPr>
        <w:ind w:firstLine="708"/>
        <w:rPr>
          <w:sz w:val="28"/>
          <w:szCs w:val="28"/>
        </w:rPr>
      </w:pPr>
      <w:r w:rsidRPr="001E7A89">
        <w:rPr>
          <w:sz w:val="28"/>
          <w:szCs w:val="28"/>
        </w:rPr>
        <w:t>здійснюють  організаційну  роботу  щодо  проведення  Конкурсів;</w:t>
      </w:r>
    </w:p>
    <w:p w:rsidR="001E7A89" w:rsidRPr="001E7A89" w:rsidRDefault="001E7A89" w:rsidP="001E7A89">
      <w:pPr>
        <w:ind w:firstLine="708"/>
        <w:rPr>
          <w:sz w:val="28"/>
          <w:szCs w:val="28"/>
        </w:rPr>
      </w:pPr>
      <w:r w:rsidRPr="001E7A89">
        <w:rPr>
          <w:sz w:val="28"/>
          <w:szCs w:val="28"/>
        </w:rPr>
        <w:t>забезпечують  порядок  проведення  відповідних  етапів  Конкурсів.</w:t>
      </w:r>
    </w:p>
    <w:p w:rsidR="001E7A89" w:rsidRPr="001E7A89" w:rsidRDefault="001E7A89" w:rsidP="001E7A89">
      <w:pPr>
        <w:rPr>
          <w:sz w:val="28"/>
          <w:szCs w:val="28"/>
        </w:rPr>
      </w:pPr>
      <w:r w:rsidRPr="001E7A89">
        <w:rPr>
          <w:sz w:val="28"/>
          <w:szCs w:val="28"/>
        </w:rPr>
        <w:t xml:space="preserve">          2.6.  Секретар організаційного комітету:</w:t>
      </w:r>
    </w:p>
    <w:p w:rsidR="001E7A89" w:rsidRPr="001E7A89" w:rsidRDefault="001E7A89" w:rsidP="001E7A89">
      <w:pPr>
        <w:ind w:firstLine="708"/>
        <w:rPr>
          <w:sz w:val="28"/>
          <w:szCs w:val="28"/>
        </w:rPr>
      </w:pPr>
      <w:r w:rsidRPr="001E7A89">
        <w:rPr>
          <w:sz w:val="28"/>
          <w:szCs w:val="28"/>
        </w:rPr>
        <w:t>оформляє  документи  щодо  проведення  та  підведення  підсумків  Конкурсів;</w:t>
      </w:r>
    </w:p>
    <w:p w:rsidR="001E7A89" w:rsidRPr="001E7A89" w:rsidRDefault="001E7A89" w:rsidP="001E7A89">
      <w:pPr>
        <w:ind w:firstLine="708"/>
        <w:rPr>
          <w:sz w:val="28"/>
          <w:szCs w:val="28"/>
        </w:rPr>
      </w:pPr>
      <w:r w:rsidRPr="001E7A89">
        <w:rPr>
          <w:sz w:val="28"/>
          <w:szCs w:val="28"/>
        </w:rPr>
        <w:t>відповідає   за    розміщення   результатів   Конкурсів   на   сайтах    відповідних    управлінь освіти і науки, відділів освіти та позашкільних  навчальних  закладів,   сприяє  висвітленню  результатів   Конкурсів  у  засобах  масової  інформації;</w:t>
      </w:r>
    </w:p>
    <w:p w:rsidR="001E7A89" w:rsidRPr="001E7A89" w:rsidRDefault="001E7A89" w:rsidP="001E7A89">
      <w:pPr>
        <w:ind w:firstLine="708"/>
        <w:rPr>
          <w:sz w:val="28"/>
          <w:szCs w:val="28"/>
        </w:rPr>
      </w:pPr>
      <w:r w:rsidRPr="001E7A89">
        <w:rPr>
          <w:sz w:val="28"/>
          <w:szCs w:val="28"/>
        </w:rPr>
        <w:t>відповідає  за зберігання  документів та матеріалів щодо проведення Конкурсів.</w:t>
      </w:r>
    </w:p>
    <w:p w:rsidR="001E7A89" w:rsidRPr="001E7A89" w:rsidRDefault="001E7A89" w:rsidP="001E7A89">
      <w:pPr>
        <w:rPr>
          <w:color w:val="FF0000"/>
          <w:sz w:val="28"/>
          <w:szCs w:val="28"/>
        </w:rPr>
      </w:pPr>
      <w:r w:rsidRPr="001E7A89">
        <w:rPr>
          <w:color w:val="FF0000"/>
          <w:sz w:val="28"/>
          <w:szCs w:val="28"/>
        </w:rPr>
        <w:t xml:space="preserve"> </w:t>
      </w:r>
    </w:p>
    <w:p w:rsidR="001E7A89" w:rsidRPr="001E7A89" w:rsidRDefault="001E7A89" w:rsidP="001E7A89">
      <w:pPr>
        <w:jc w:val="center"/>
        <w:rPr>
          <w:b/>
          <w:sz w:val="28"/>
          <w:szCs w:val="28"/>
        </w:rPr>
      </w:pPr>
      <w:r w:rsidRPr="001E7A89">
        <w:rPr>
          <w:b/>
          <w:sz w:val="28"/>
          <w:szCs w:val="28"/>
        </w:rPr>
        <w:t>ІІІ. Строки і порядок проведення Конкурсів.</w:t>
      </w:r>
    </w:p>
    <w:p w:rsidR="001E7A89" w:rsidRPr="001E7A89" w:rsidRDefault="001E7A89" w:rsidP="001E7A89">
      <w:pPr>
        <w:jc w:val="center"/>
        <w:rPr>
          <w:color w:val="FF0000"/>
          <w:sz w:val="28"/>
          <w:szCs w:val="28"/>
        </w:rPr>
      </w:pPr>
    </w:p>
    <w:p w:rsidR="001E7A89" w:rsidRPr="001E7A89" w:rsidRDefault="001E7A89" w:rsidP="001E7A89">
      <w:pPr>
        <w:ind w:firstLine="709"/>
        <w:rPr>
          <w:sz w:val="28"/>
          <w:szCs w:val="28"/>
        </w:rPr>
      </w:pPr>
      <w:r w:rsidRPr="001E7A89">
        <w:rPr>
          <w:sz w:val="28"/>
          <w:szCs w:val="28"/>
        </w:rPr>
        <w:t xml:space="preserve">3.1.  Конкурси   проводяться   щорічно  та  поетапно: </w:t>
      </w:r>
    </w:p>
    <w:p w:rsidR="001E7A89" w:rsidRPr="001E7A89" w:rsidRDefault="001E7A89" w:rsidP="001E7A89">
      <w:pPr>
        <w:ind w:firstLine="708"/>
        <w:jc w:val="both"/>
        <w:rPr>
          <w:sz w:val="28"/>
          <w:szCs w:val="28"/>
        </w:rPr>
      </w:pPr>
      <w:r w:rsidRPr="001E7A89">
        <w:rPr>
          <w:sz w:val="28"/>
          <w:szCs w:val="28"/>
        </w:rPr>
        <w:t xml:space="preserve">І  етап  – районний, міський   –  </w:t>
      </w:r>
      <w:r w:rsidR="003777D6">
        <w:rPr>
          <w:sz w:val="28"/>
          <w:szCs w:val="28"/>
        </w:rPr>
        <w:t>до 10 січня 2014 року</w:t>
      </w:r>
      <w:r w:rsidRPr="001E7A89">
        <w:rPr>
          <w:sz w:val="28"/>
          <w:szCs w:val="28"/>
        </w:rPr>
        <w:t xml:space="preserve">;  </w:t>
      </w:r>
    </w:p>
    <w:p w:rsidR="001E7A89" w:rsidRPr="001E7A89" w:rsidRDefault="001E7A89" w:rsidP="001E7A89">
      <w:pPr>
        <w:ind w:firstLine="708"/>
        <w:jc w:val="both"/>
        <w:rPr>
          <w:sz w:val="28"/>
          <w:szCs w:val="28"/>
        </w:rPr>
      </w:pPr>
      <w:r w:rsidRPr="001E7A89">
        <w:rPr>
          <w:sz w:val="28"/>
          <w:szCs w:val="28"/>
        </w:rPr>
        <w:t>ІІ етап  – обласний  –  у січні-лютому (у  заочній  формі).</w:t>
      </w:r>
    </w:p>
    <w:p w:rsidR="001E7A89" w:rsidRPr="001E7A89" w:rsidRDefault="001E7A89" w:rsidP="001E7A89">
      <w:pPr>
        <w:ind w:firstLine="720"/>
        <w:jc w:val="both"/>
        <w:rPr>
          <w:sz w:val="28"/>
          <w:szCs w:val="28"/>
        </w:rPr>
      </w:pPr>
      <w:r w:rsidRPr="001E7A89">
        <w:rPr>
          <w:sz w:val="28"/>
          <w:szCs w:val="28"/>
        </w:rPr>
        <w:t>3.2. Конкурс юних літераторів проводиться за номінаціями «Поезія», «Проза».</w:t>
      </w:r>
    </w:p>
    <w:p w:rsidR="001E7A89" w:rsidRPr="001E7A89" w:rsidRDefault="001E7A89" w:rsidP="001E7A89">
      <w:pPr>
        <w:jc w:val="both"/>
        <w:rPr>
          <w:sz w:val="28"/>
          <w:szCs w:val="28"/>
        </w:rPr>
      </w:pPr>
      <w:r w:rsidRPr="001E7A89">
        <w:rPr>
          <w:sz w:val="28"/>
          <w:szCs w:val="28"/>
        </w:rPr>
        <w:t xml:space="preserve">          3.3.  Конкурс     юних    художників        проводиться      за      номінаціями     «Живопис»,  «Нетрадиційний   живопис»,  «Графіка», «Комп’ютерна  графіка».</w:t>
      </w:r>
    </w:p>
    <w:p w:rsidR="001E7A89" w:rsidRPr="001E7A89" w:rsidRDefault="001E7A89" w:rsidP="001E7A89">
      <w:pPr>
        <w:jc w:val="both"/>
        <w:rPr>
          <w:sz w:val="28"/>
          <w:szCs w:val="28"/>
        </w:rPr>
      </w:pPr>
      <w:r w:rsidRPr="001E7A89">
        <w:rPr>
          <w:sz w:val="28"/>
          <w:szCs w:val="28"/>
        </w:rPr>
        <w:t xml:space="preserve">          3.4.  Конкурс    юних      композиторів       проводиться    за     номінаціями  «Академічна  музика», «Популярна  музика».</w:t>
      </w:r>
    </w:p>
    <w:p w:rsidR="001E7A89" w:rsidRPr="001E7A89" w:rsidRDefault="001E7A89" w:rsidP="001E7A89">
      <w:pPr>
        <w:jc w:val="both"/>
      </w:pPr>
      <w:r w:rsidRPr="001E7A89">
        <w:t xml:space="preserve"> </w:t>
      </w:r>
    </w:p>
    <w:p w:rsidR="001E7A89" w:rsidRPr="001E7A89" w:rsidRDefault="001E7A89" w:rsidP="001E7A89">
      <w:pPr>
        <w:jc w:val="center"/>
        <w:rPr>
          <w:b/>
          <w:sz w:val="28"/>
          <w:szCs w:val="28"/>
        </w:rPr>
      </w:pPr>
      <w:r w:rsidRPr="001E7A89">
        <w:rPr>
          <w:b/>
          <w:sz w:val="28"/>
          <w:szCs w:val="28"/>
        </w:rPr>
        <w:t>ІV. Учасники Конкурсів.</w:t>
      </w:r>
    </w:p>
    <w:p w:rsidR="001E7A89" w:rsidRPr="001E7A89" w:rsidRDefault="001E7A89" w:rsidP="001E7A89">
      <w:pPr>
        <w:jc w:val="center"/>
        <w:rPr>
          <w:sz w:val="28"/>
          <w:szCs w:val="28"/>
        </w:rPr>
      </w:pPr>
    </w:p>
    <w:p w:rsidR="001E7A89" w:rsidRPr="001E7A89" w:rsidRDefault="001E7A89" w:rsidP="001E7A89">
      <w:pPr>
        <w:ind w:firstLine="709"/>
        <w:jc w:val="both"/>
        <w:rPr>
          <w:sz w:val="28"/>
          <w:szCs w:val="28"/>
        </w:rPr>
      </w:pPr>
      <w:r w:rsidRPr="001E7A89">
        <w:rPr>
          <w:sz w:val="28"/>
          <w:szCs w:val="28"/>
        </w:rPr>
        <w:t xml:space="preserve">4.1. У Конкурсах    беруть     участь    на     добровільних    засадах     учні  загальноосвітніх  шкіл  усіх  типів та  шкіл-інтернатів, вихованці  позашкільних   навчальних  закладів  віком   від  7 до 18 років (далі – учасники). </w:t>
      </w:r>
    </w:p>
    <w:p w:rsidR="001E7A89" w:rsidRPr="001E7A89" w:rsidRDefault="001E7A89" w:rsidP="001E7A89">
      <w:pPr>
        <w:ind w:firstLine="720"/>
        <w:jc w:val="both"/>
        <w:rPr>
          <w:sz w:val="28"/>
          <w:szCs w:val="28"/>
        </w:rPr>
      </w:pPr>
      <w:r w:rsidRPr="001E7A89">
        <w:rPr>
          <w:sz w:val="28"/>
          <w:szCs w:val="28"/>
        </w:rPr>
        <w:t>4.2. Учасники беруть участь у Конкурсах за трьома віковими категоріями:</w:t>
      </w:r>
    </w:p>
    <w:p w:rsidR="001E7A89" w:rsidRPr="001E7A89" w:rsidRDefault="001E7A89" w:rsidP="001E7A89">
      <w:pPr>
        <w:jc w:val="both"/>
        <w:rPr>
          <w:sz w:val="28"/>
          <w:szCs w:val="28"/>
        </w:rPr>
      </w:pPr>
      <w:r w:rsidRPr="001E7A89">
        <w:rPr>
          <w:sz w:val="28"/>
          <w:szCs w:val="28"/>
        </w:rPr>
        <w:t>перша категорія –  учасники  від 7 до 11 років;</w:t>
      </w:r>
    </w:p>
    <w:p w:rsidR="001E7A89" w:rsidRPr="001E7A89" w:rsidRDefault="001E7A89" w:rsidP="001E7A89">
      <w:pPr>
        <w:jc w:val="both"/>
        <w:rPr>
          <w:sz w:val="28"/>
          <w:szCs w:val="28"/>
        </w:rPr>
      </w:pPr>
      <w:r w:rsidRPr="001E7A89">
        <w:rPr>
          <w:sz w:val="28"/>
          <w:szCs w:val="28"/>
        </w:rPr>
        <w:t xml:space="preserve">друга  категорія  – учасники  від 11 до 15 років; </w:t>
      </w:r>
    </w:p>
    <w:p w:rsidR="001E7A89" w:rsidRPr="001E7A89" w:rsidRDefault="001E7A89" w:rsidP="001E7A89">
      <w:pPr>
        <w:jc w:val="both"/>
        <w:rPr>
          <w:sz w:val="28"/>
          <w:szCs w:val="28"/>
        </w:rPr>
      </w:pPr>
      <w:r w:rsidRPr="001E7A89">
        <w:rPr>
          <w:sz w:val="28"/>
          <w:szCs w:val="28"/>
        </w:rPr>
        <w:lastRenderedPageBreak/>
        <w:t>третя  категорія  – учасники   від 15 до 18 років.</w:t>
      </w:r>
    </w:p>
    <w:p w:rsidR="001E7A89" w:rsidRPr="001E7A89" w:rsidRDefault="001E7A89" w:rsidP="001E7A89">
      <w:pPr>
        <w:jc w:val="both"/>
        <w:rPr>
          <w:color w:val="FF0000"/>
          <w:sz w:val="28"/>
          <w:szCs w:val="28"/>
        </w:rPr>
      </w:pPr>
      <w:r w:rsidRPr="001E7A89">
        <w:rPr>
          <w:sz w:val="28"/>
          <w:szCs w:val="28"/>
        </w:rPr>
        <w:t xml:space="preserve">         4.3.  Участь у ІІ (обласному)  етапі  Конкурсів  беруть  переможці  І етапу </w:t>
      </w:r>
      <w:r w:rsidRPr="001E7A89">
        <w:rPr>
          <w:color w:val="FF0000"/>
          <w:sz w:val="28"/>
          <w:szCs w:val="28"/>
        </w:rPr>
        <w:t xml:space="preserve"> </w:t>
      </w:r>
      <w:r w:rsidRPr="001E7A89">
        <w:rPr>
          <w:sz w:val="28"/>
          <w:szCs w:val="28"/>
        </w:rPr>
        <w:t xml:space="preserve">   Конкурсів,  які  зареєструвалися   згідно  з  відповідними   вимогами  (п. </w:t>
      </w:r>
      <w:proofErr w:type="gramStart"/>
      <w:r w:rsidRPr="001E7A89">
        <w:rPr>
          <w:sz w:val="28"/>
          <w:szCs w:val="28"/>
          <w:lang w:val="en-US"/>
        </w:rPr>
        <w:t>IV</w:t>
      </w:r>
      <w:r w:rsidRPr="001E7A89">
        <w:rPr>
          <w:sz w:val="28"/>
          <w:szCs w:val="28"/>
        </w:rPr>
        <w:t>.4.5).</w:t>
      </w:r>
      <w:proofErr w:type="gramEnd"/>
      <w:r w:rsidRPr="001E7A89">
        <w:rPr>
          <w:sz w:val="28"/>
          <w:szCs w:val="28"/>
        </w:rPr>
        <w:t xml:space="preserve"> </w:t>
      </w:r>
    </w:p>
    <w:p w:rsidR="001E7A89" w:rsidRPr="001E7A89" w:rsidRDefault="001E7A89" w:rsidP="001E7A89">
      <w:pPr>
        <w:jc w:val="both"/>
        <w:rPr>
          <w:sz w:val="28"/>
          <w:szCs w:val="28"/>
        </w:rPr>
      </w:pPr>
      <w:r w:rsidRPr="001E7A89">
        <w:rPr>
          <w:sz w:val="28"/>
          <w:szCs w:val="28"/>
        </w:rPr>
        <w:t xml:space="preserve">         4.4.  Учасники  мають  право  взяти   участь  у  ІІ  (обласному)   етапі   поза   участю  у  І  етапі  Конкурсів  лише  за  згодою обласного  оргкомітету. </w:t>
      </w:r>
    </w:p>
    <w:p w:rsidR="001E7A89" w:rsidRPr="001E7A89" w:rsidRDefault="001E7A89" w:rsidP="001E7A89">
      <w:pPr>
        <w:ind w:right="-1"/>
        <w:jc w:val="both"/>
        <w:rPr>
          <w:sz w:val="28"/>
          <w:szCs w:val="28"/>
        </w:rPr>
      </w:pPr>
      <w:r w:rsidRPr="001E7A89">
        <w:rPr>
          <w:sz w:val="28"/>
          <w:szCs w:val="28"/>
        </w:rPr>
        <w:t xml:space="preserve">         4.5.  Реєстрація   учасників   ІІ-го  етапу   Конкурсів  (переможців  І  етапу)    здійснюється за наявності конкурсних творів або робіт, творчих паспортів юних   літераторів,  художників,  композиторів  та заявок за  формами, що додаються, що додаються.</w:t>
      </w:r>
    </w:p>
    <w:p w:rsidR="001E7A89" w:rsidRPr="001E7A89" w:rsidRDefault="001E7A89" w:rsidP="001E7A89">
      <w:pPr>
        <w:ind w:right="-1" w:firstLine="720"/>
        <w:jc w:val="both"/>
        <w:rPr>
          <w:sz w:val="28"/>
          <w:szCs w:val="28"/>
        </w:rPr>
      </w:pPr>
      <w:r w:rsidRPr="001E7A89">
        <w:rPr>
          <w:sz w:val="28"/>
          <w:szCs w:val="28"/>
        </w:rPr>
        <w:t xml:space="preserve"> Твори,  роботи   та  документи   надсилаються</w:t>
      </w:r>
      <w:r w:rsidRPr="001E7A89">
        <w:rPr>
          <w:color w:val="FF0000"/>
          <w:sz w:val="28"/>
          <w:szCs w:val="28"/>
        </w:rPr>
        <w:t xml:space="preserve">  </w:t>
      </w:r>
      <w:r w:rsidRPr="001E7A89">
        <w:rPr>
          <w:sz w:val="28"/>
          <w:szCs w:val="28"/>
        </w:rPr>
        <w:t xml:space="preserve"> до   </w:t>
      </w:r>
      <w:r w:rsidR="003777D6">
        <w:rPr>
          <w:sz w:val="28"/>
          <w:szCs w:val="28"/>
        </w:rPr>
        <w:t>10</w:t>
      </w:r>
      <w:r w:rsidRPr="001E7A89">
        <w:rPr>
          <w:sz w:val="28"/>
          <w:szCs w:val="28"/>
        </w:rPr>
        <w:t xml:space="preserve">   січня  2014 року на   адресу    обласного  організаційного  комітету  Конкурсів:  КПНЗ  </w:t>
      </w:r>
      <w:proofErr w:type="spellStart"/>
      <w:r w:rsidRPr="001E7A89">
        <w:rPr>
          <w:sz w:val="28"/>
          <w:szCs w:val="28"/>
        </w:rPr>
        <w:t>облДЮК</w:t>
      </w:r>
      <w:proofErr w:type="spellEnd"/>
      <w:r w:rsidRPr="001E7A89">
        <w:rPr>
          <w:sz w:val="28"/>
          <w:szCs w:val="28"/>
        </w:rPr>
        <w:t xml:space="preserve">  «Веснянка», пр. К.Маркса, 32,  м. Дніпропетровськ, 49000  з  поміткою  «На  обласний конкурс «Собори наших душ» та заявки на </w:t>
      </w:r>
      <w:r w:rsidRPr="001E7A89">
        <w:rPr>
          <w:sz w:val="28"/>
          <w:szCs w:val="28"/>
        </w:rPr>
        <w:br/>
      </w:r>
      <w:proofErr w:type="spellStart"/>
      <w:r w:rsidRPr="001E7A89">
        <w:rPr>
          <w:sz w:val="28"/>
          <w:szCs w:val="28"/>
        </w:rPr>
        <w:t>е-mаil</w:t>
      </w:r>
      <w:proofErr w:type="spellEnd"/>
      <w:r w:rsidRPr="001E7A89">
        <w:rPr>
          <w:sz w:val="28"/>
          <w:szCs w:val="28"/>
        </w:rPr>
        <w:t xml:space="preserve">: </w:t>
      </w:r>
      <w:proofErr w:type="spellStart"/>
      <w:r w:rsidRPr="001E7A89">
        <w:rPr>
          <w:sz w:val="28"/>
          <w:szCs w:val="28"/>
        </w:rPr>
        <w:t>vesnуanka.dp</w:t>
      </w:r>
      <w:proofErr w:type="spellEnd"/>
      <w:r w:rsidRPr="001E7A89">
        <w:rPr>
          <w:sz w:val="28"/>
          <w:szCs w:val="28"/>
        </w:rPr>
        <w:t>@gmail.com</w:t>
      </w:r>
    </w:p>
    <w:p w:rsidR="001E7A89" w:rsidRPr="001E7A89" w:rsidRDefault="001E7A89" w:rsidP="001E7A89">
      <w:pPr>
        <w:jc w:val="both"/>
        <w:rPr>
          <w:sz w:val="28"/>
          <w:szCs w:val="28"/>
        </w:rPr>
      </w:pPr>
      <w:r w:rsidRPr="001E7A89">
        <w:rPr>
          <w:sz w:val="28"/>
          <w:szCs w:val="28"/>
        </w:rPr>
        <w:t xml:space="preserve">         4.6.  Учасники  Конкурсів  зобов’язані  дотримуватись  цих інструктивно-методичних рекомендацій.</w:t>
      </w:r>
    </w:p>
    <w:p w:rsidR="001E7A89" w:rsidRPr="001E7A89" w:rsidRDefault="001E7A89" w:rsidP="001E7A89">
      <w:pPr>
        <w:jc w:val="both"/>
        <w:rPr>
          <w:sz w:val="28"/>
          <w:szCs w:val="28"/>
        </w:rPr>
      </w:pPr>
    </w:p>
    <w:p w:rsidR="001E7A89" w:rsidRPr="001E7A89" w:rsidRDefault="001E7A89" w:rsidP="001E7A89">
      <w:pPr>
        <w:jc w:val="center"/>
        <w:rPr>
          <w:sz w:val="28"/>
          <w:szCs w:val="28"/>
        </w:rPr>
      </w:pPr>
      <w:r w:rsidRPr="001E7A89">
        <w:rPr>
          <w:b/>
          <w:sz w:val="28"/>
          <w:szCs w:val="28"/>
        </w:rPr>
        <w:t>V. Журі Конкурсів</w:t>
      </w:r>
    </w:p>
    <w:p w:rsidR="001E7A89" w:rsidRPr="001E7A89" w:rsidRDefault="001E7A89" w:rsidP="001E7A89">
      <w:pPr>
        <w:tabs>
          <w:tab w:val="left" w:pos="709"/>
        </w:tabs>
        <w:jc w:val="both"/>
        <w:rPr>
          <w:b/>
          <w:sz w:val="28"/>
          <w:szCs w:val="28"/>
        </w:rPr>
      </w:pPr>
    </w:p>
    <w:p w:rsidR="001E7A89" w:rsidRPr="001E7A89" w:rsidRDefault="001E7A89" w:rsidP="001E7A89">
      <w:pPr>
        <w:tabs>
          <w:tab w:val="left" w:pos="709"/>
        </w:tabs>
        <w:jc w:val="both"/>
        <w:rPr>
          <w:sz w:val="28"/>
          <w:szCs w:val="28"/>
        </w:rPr>
      </w:pPr>
      <w:r w:rsidRPr="001E7A89">
        <w:rPr>
          <w:sz w:val="28"/>
          <w:szCs w:val="28"/>
        </w:rPr>
        <w:t xml:space="preserve">         5.1.  Журі створюються для оцінювання творів і робіт учасників Конкурсів  та  визначення  переможців та активних учасників  у  кожній  номінації.</w:t>
      </w:r>
    </w:p>
    <w:p w:rsidR="001E7A89" w:rsidRPr="001E7A89" w:rsidRDefault="001E7A89" w:rsidP="001E7A89">
      <w:pPr>
        <w:jc w:val="both"/>
        <w:rPr>
          <w:sz w:val="28"/>
          <w:szCs w:val="28"/>
        </w:rPr>
      </w:pPr>
      <w:r w:rsidRPr="001E7A89">
        <w:rPr>
          <w:sz w:val="28"/>
          <w:szCs w:val="28"/>
        </w:rPr>
        <w:t xml:space="preserve">          5.2.  Журі   Конкурсів   формуються   з   числа   педагогічних   працівників загальноосвітніх,  позашкільних   навчальних  закладів, членів  творчих  спілок, фахівців  відповідного  профілю  тощо  (за згодою).</w:t>
      </w:r>
    </w:p>
    <w:p w:rsidR="001E7A89" w:rsidRPr="001E7A89" w:rsidRDefault="001E7A89" w:rsidP="001E7A89">
      <w:pPr>
        <w:jc w:val="both"/>
        <w:rPr>
          <w:sz w:val="28"/>
          <w:szCs w:val="28"/>
        </w:rPr>
      </w:pPr>
      <w:r w:rsidRPr="001E7A89">
        <w:rPr>
          <w:sz w:val="28"/>
          <w:szCs w:val="28"/>
        </w:rPr>
        <w:t xml:space="preserve">          5.3.  Склад</w:t>
      </w:r>
      <w:r w:rsidRPr="001E7A89">
        <w:rPr>
          <w:color w:val="FF0000"/>
          <w:sz w:val="28"/>
          <w:szCs w:val="28"/>
        </w:rPr>
        <w:t xml:space="preserve"> </w:t>
      </w:r>
      <w:r w:rsidRPr="001E7A89">
        <w:rPr>
          <w:sz w:val="28"/>
          <w:szCs w:val="28"/>
        </w:rPr>
        <w:t xml:space="preserve">   журі     І    етапу      Конкурсів      затверджується       наказом    відповідного   управління  освіти і науки  чи  відділу  освіти. </w:t>
      </w:r>
    </w:p>
    <w:p w:rsidR="001E7A89" w:rsidRPr="001E7A89" w:rsidRDefault="001E7A89" w:rsidP="001E7A89">
      <w:pPr>
        <w:jc w:val="both"/>
        <w:rPr>
          <w:sz w:val="28"/>
          <w:szCs w:val="28"/>
        </w:rPr>
      </w:pPr>
      <w:r w:rsidRPr="001E7A89">
        <w:rPr>
          <w:sz w:val="28"/>
          <w:szCs w:val="28"/>
        </w:rPr>
        <w:t xml:space="preserve">           5.4.  Склад    журі     ІІ     етапу     Конкурсів     затверджується      наказом     Департаменту. </w:t>
      </w:r>
    </w:p>
    <w:p w:rsidR="001E7A89" w:rsidRPr="001E7A89" w:rsidRDefault="001E7A89" w:rsidP="001E7A89">
      <w:pPr>
        <w:ind w:firstLine="720"/>
        <w:jc w:val="both"/>
        <w:rPr>
          <w:sz w:val="28"/>
          <w:szCs w:val="28"/>
        </w:rPr>
      </w:pPr>
      <w:r w:rsidRPr="001E7A89">
        <w:rPr>
          <w:sz w:val="28"/>
          <w:szCs w:val="28"/>
        </w:rPr>
        <w:t xml:space="preserve"> 5.5.  Кількість    членів    журі    кожного    конкурсу   (юних   літераторів, художників, композиторів)  має  становити  не  більше  5  осіб;  до  складу  журі  входять  голова  журі,  члени  та  секретар  журі.</w:t>
      </w:r>
    </w:p>
    <w:p w:rsidR="001E7A89" w:rsidRPr="001E7A89" w:rsidRDefault="001E7A89" w:rsidP="001E7A89">
      <w:pPr>
        <w:jc w:val="both"/>
        <w:rPr>
          <w:sz w:val="28"/>
          <w:szCs w:val="28"/>
        </w:rPr>
      </w:pPr>
      <w:r w:rsidRPr="001E7A89">
        <w:rPr>
          <w:sz w:val="28"/>
          <w:szCs w:val="28"/>
        </w:rPr>
        <w:t xml:space="preserve">           5.6.  Журі   кожного з  Конкурсів  очолює  голова.</w:t>
      </w:r>
    </w:p>
    <w:p w:rsidR="001E7A89" w:rsidRPr="001E7A89" w:rsidRDefault="001E7A89" w:rsidP="001E7A89">
      <w:pPr>
        <w:jc w:val="both"/>
        <w:rPr>
          <w:sz w:val="28"/>
          <w:szCs w:val="28"/>
        </w:rPr>
      </w:pPr>
      <w:r w:rsidRPr="001E7A89">
        <w:rPr>
          <w:sz w:val="28"/>
          <w:szCs w:val="28"/>
        </w:rPr>
        <w:t xml:space="preserve">                  Голова журі:</w:t>
      </w:r>
    </w:p>
    <w:p w:rsidR="001E7A89" w:rsidRPr="001E7A89" w:rsidRDefault="001E7A89" w:rsidP="001E7A89">
      <w:pPr>
        <w:ind w:firstLine="708"/>
        <w:jc w:val="both"/>
        <w:rPr>
          <w:sz w:val="28"/>
          <w:szCs w:val="28"/>
        </w:rPr>
      </w:pPr>
      <w:r w:rsidRPr="001E7A89">
        <w:rPr>
          <w:sz w:val="28"/>
          <w:szCs w:val="28"/>
        </w:rPr>
        <w:t>організовує  роботу  членів  журі;</w:t>
      </w:r>
    </w:p>
    <w:p w:rsidR="001E7A89" w:rsidRPr="001E7A89" w:rsidRDefault="001E7A89" w:rsidP="001E7A89">
      <w:pPr>
        <w:ind w:firstLine="708"/>
        <w:jc w:val="both"/>
        <w:rPr>
          <w:sz w:val="28"/>
          <w:szCs w:val="28"/>
        </w:rPr>
      </w:pPr>
      <w:r w:rsidRPr="001E7A89">
        <w:rPr>
          <w:sz w:val="28"/>
          <w:szCs w:val="28"/>
        </w:rPr>
        <w:t>проводить  засідання  журі;</w:t>
      </w:r>
    </w:p>
    <w:p w:rsidR="001E7A89" w:rsidRPr="001E7A89" w:rsidRDefault="001E7A89" w:rsidP="001E7A89">
      <w:pPr>
        <w:ind w:firstLine="708"/>
        <w:jc w:val="both"/>
        <w:rPr>
          <w:sz w:val="28"/>
          <w:szCs w:val="28"/>
        </w:rPr>
      </w:pPr>
      <w:r w:rsidRPr="001E7A89">
        <w:rPr>
          <w:sz w:val="28"/>
          <w:szCs w:val="28"/>
        </w:rPr>
        <w:t>забезпечує  об’єктивність  розгляду, оцінювання  конкурсних  творів  або  робіт,  бере участь у  визначенні переможців та активних  учасників  конкурсу;</w:t>
      </w:r>
    </w:p>
    <w:p w:rsidR="001E7A89" w:rsidRPr="001E7A89" w:rsidRDefault="001E7A89" w:rsidP="001E7A89">
      <w:pPr>
        <w:ind w:firstLine="708"/>
        <w:jc w:val="both"/>
        <w:rPr>
          <w:sz w:val="28"/>
          <w:szCs w:val="28"/>
        </w:rPr>
      </w:pPr>
      <w:r w:rsidRPr="001E7A89">
        <w:rPr>
          <w:sz w:val="28"/>
          <w:szCs w:val="28"/>
        </w:rPr>
        <w:t>затверджує список  переможців   та   активних  учасників  конкурсу;</w:t>
      </w:r>
    </w:p>
    <w:p w:rsidR="001E7A89" w:rsidRPr="001E7A89" w:rsidRDefault="001E7A89" w:rsidP="001E7A89">
      <w:pPr>
        <w:jc w:val="both"/>
        <w:rPr>
          <w:sz w:val="28"/>
          <w:szCs w:val="28"/>
        </w:rPr>
      </w:pPr>
      <w:r w:rsidRPr="001E7A89">
        <w:rPr>
          <w:sz w:val="28"/>
          <w:szCs w:val="28"/>
        </w:rPr>
        <w:t>підписує  протокол  за  підсумками  конкурсу.</w:t>
      </w:r>
    </w:p>
    <w:p w:rsidR="001E7A89" w:rsidRPr="001E7A89" w:rsidRDefault="001E7A89" w:rsidP="001E7A89">
      <w:pPr>
        <w:tabs>
          <w:tab w:val="left" w:pos="709"/>
        </w:tabs>
        <w:ind w:firstLine="709"/>
        <w:jc w:val="both"/>
        <w:rPr>
          <w:sz w:val="28"/>
          <w:szCs w:val="28"/>
        </w:rPr>
      </w:pPr>
      <w:r w:rsidRPr="001E7A89">
        <w:rPr>
          <w:sz w:val="28"/>
          <w:szCs w:val="28"/>
        </w:rPr>
        <w:t>5.7.  Члени  журі:</w:t>
      </w:r>
    </w:p>
    <w:p w:rsidR="001E7A89" w:rsidRPr="001E7A89" w:rsidRDefault="001E7A89" w:rsidP="001E7A89">
      <w:pPr>
        <w:ind w:firstLine="708"/>
        <w:jc w:val="both"/>
        <w:rPr>
          <w:sz w:val="28"/>
          <w:szCs w:val="28"/>
        </w:rPr>
      </w:pPr>
      <w:r w:rsidRPr="001E7A89">
        <w:rPr>
          <w:sz w:val="28"/>
          <w:szCs w:val="28"/>
        </w:rPr>
        <w:t xml:space="preserve">оцінюють </w:t>
      </w:r>
      <w:r w:rsidRPr="001E7A89">
        <w:t xml:space="preserve"> </w:t>
      </w:r>
      <w:r w:rsidRPr="001E7A89">
        <w:rPr>
          <w:sz w:val="28"/>
          <w:szCs w:val="28"/>
        </w:rPr>
        <w:t xml:space="preserve">  твори   і  роботи,  що представлені  на  конкурс;  </w:t>
      </w:r>
    </w:p>
    <w:p w:rsidR="001E7A89" w:rsidRPr="001E7A89" w:rsidRDefault="001E7A89" w:rsidP="001E7A89">
      <w:pPr>
        <w:ind w:firstLine="708"/>
        <w:jc w:val="both"/>
        <w:rPr>
          <w:sz w:val="28"/>
          <w:szCs w:val="28"/>
        </w:rPr>
      </w:pPr>
      <w:r w:rsidRPr="001E7A89">
        <w:rPr>
          <w:sz w:val="28"/>
          <w:szCs w:val="28"/>
        </w:rPr>
        <w:t xml:space="preserve">визначають  переможців   та  активних  учасників  конкурсу. </w:t>
      </w:r>
    </w:p>
    <w:p w:rsidR="001E7A89" w:rsidRPr="001E7A89" w:rsidRDefault="001E7A89" w:rsidP="001E7A89">
      <w:pPr>
        <w:ind w:firstLine="720"/>
        <w:jc w:val="both"/>
        <w:rPr>
          <w:sz w:val="28"/>
          <w:szCs w:val="28"/>
        </w:rPr>
      </w:pPr>
      <w:r w:rsidRPr="001E7A89">
        <w:rPr>
          <w:sz w:val="28"/>
          <w:szCs w:val="28"/>
        </w:rPr>
        <w:lastRenderedPageBreak/>
        <w:t>5.8.  Секретар  журі:</w:t>
      </w:r>
    </w:p>
    <w:p w:rsidR="001E7A89" w:rsidRPr="001E7A89" w:rsidRDefault="001E7A89" w:rsidP="001E7A89">
      <w:pPr>
        <w:ind w:firstLine="708"/>
        <w:jc w:val="both"/>
        <w:rPr>
          <w:sz w:val="28"/>
          <w:szCs w:val="28"/>
        </w:rPr>
      </w:pPr>
      <w:r w:rsidRPr="001E7A89">
        <w:rPr>
          <w:sz w:val="28"/>
          <w:szCs w:val="28"/>
        </w:rPr>
        <w:t>оформляє  протокол  за  підсумками  відповідного  конкурсу;</w:t>
      </w:r>
    </w:p>
    <w:p w:rsidR="001E7A89" w:rsidRPr="001E7A89" w:rsidRDefault="001E7A89" w:rsidP="001E7A89">
      <w:pPr>
        <w:ind w:firstLine="708"/>
        <w:jc w:val="both"/>
        <w:rPr>
          <w:sz w:val="28"/>
          <w:szCs w:val="28"/>
        </w:rPr>
      </w:pPr>
      <w:r w:rsidRPr="001E7A89">
        <w:rPr>
          <w:sz w:val="28"/>
          <w:szCs w:val="28"/>
        </w:rPr>
        <w:t>забезпечує  зберігання,  систематизацію  документів  та  матеріалів  конкурсу.</w:t>
      </w:r>
    </w:p>
    <w:p w:rsidR="001E7A89" w:rsidRPr="001E7A89" w:rsidRDefault="001E7A89" w:rsidP="001E7A89">
      <w:pPr>
        <w:ind w:firstLine="709"/>
        <w:jc w:val="both"/>
        <w:rPr>
          <w:sz w:val="28"/>
          <w:szCs w:val="28"/>
        </w:rPr>
      </w:pPr>
      <w:r w:rsidRPr="001E7A89">
        <w:rPr>
          <w:sz w:val="28"/>
          <w:szCs w:val="28"/>
        </w:rPr>
        <w:t xml:space="preserve">5.9.  Журі   не  розглядає   конкурсні   твори  і  роботи  у  разі   порушення    цих  інструктивно-методичних  рекомендацій.  </w:t>
      </w:r>
    </w:p>
    <w:p w:rsidR="001E7A89" w:rsidRPr="001E7A89" w:rsidRDefault="001E7A89" w:rsidP="001E7A89">
      <w:pPr>
        <w:ind w:firstLine="709"/>
        <w:jc w:val="both"/>
        <w:rPr>
          <w:sz w:val="28"/>
          <w:szCs w:val="28"/>
        </w:rPr>
      </w:pPr>
    </w:p>
    <w:p w:rsidR="001E7A89" w:rsidRPr="001E7A89" w:rsidRDefault="001E7A89" w:rsidP="001E7A89">
      <w:pPr>
        <w:ind w:firstLine="709"/>
        <w:jc w:val="both"/>
        <w:rPr>
          <w:sz w:val="28"/>
          <w:szCs w:val="28"/>
        </w:rPr>
      </w:pPr>
    </w:p>
    <w:p w:rsidR="001E7A89" w:rsidRPr="001E7A89" w:rsidRDefault="001E7A89" w:rsidP="001E7A89">
      <w:pPr>
        <w:ind w:firstLine="709"/>
        <w:jc w:val="both"/>
        <w:rPr>
          <w:sz w:val="28"/>
          <w:szCs w:val="28"/>
        </w:rPr>
      </w:pPr>
    </w:p>
    <w:p w:rsidR="001E7A89" w:rsidRPr="001E7A89" w:rsidRDefault="001E7A89" w:rsidP="001E7A89">
      <w:pPr>
        <w:rPr>
          <w:color w:val="FF0000"/>
          <w:sz w:val="28"/>
          <w:szCs w:val="28"/>
        </w:rPr>
      </w:pPr>
      <w:r w:rsidRPr="001E7A89">
        <w:rPr>
          <w:color w:val="FF0000"/>
          <w:sz w:val="28"/>
          <w:szCs w:val="28"/>
        </w:rPr>
        <w:t xml:space="preserve"> </w:t>
      </w:r>
      <w:proofErr w:type="gramStart"/>
      <w:r w:rsidRPr="001E7A89">
        <w:rPr>
          <w:b/>
          <w:sz w:val="28"/>
          <w:szCs w:val="28"/>
          <w:lang w:val="en-US"/>
        </w:rPr>
        <w:t>V</w:t>
      </w:r>
      <w:r w:rsidRPr="001E7A89">
        <w:rPr>
          <w:b/>
          <w:sz w:val="28"/>
          <w:szCs w:val="28"/>
        </w:rPr>
        <w:t>І.</w:t>
      </w:r>
      <w:proofErr w:type="gramEnd"/>
      <w:r w:rsidRPr="001E7A89">
        <w:rPr>
          <w:b/>
          <w:sz w:val="28"/>
          <w:szCs w:val="28"/>
        </w:rPr>
        <w:t xml:space="preserve">  Вимоги</w:t>
      </w:r>
      <w:r w:rsidRPr="001E7A89">
        <w:rPr>
          <w:b/>
          <w:color w:val="FF0000"/>
          <w:sz w:val="28"/>
          <w:szCs w:val="28"/>
        </w:rPr>
        <w:t xml:space="preserve">  </w:t>
      </w:r>
      <w:r w:rsidRPr="001E7A89">
        <w:rPr>
          <w:b/>
          <w:sz w:val="28"/>
          <w:szCs w:val="28"/>
        </w:rPr>
        <w:t>до конкурсних творів юних літераторів, критерії оцінювання.</w:t>
      </w:r>
    </w:p>
    <w:p w:rsidR="001E7A89" w:rsidRPr="001E7A89" w:rsidRDefault="001E7A89" w:rsidP="001E7A89">
      <w:pPr>
        <w:jc w:val="center"/>
        <w:rPr>
          <w:color w:val="FF0000"/>
          <w:sz w:val="28"/>
          <w:szCs w:val="28"/>
          <w:u w:val="single"/>
        </w:rPr>
      </w:pPr>
    </w:p>
    <w:p w:rsidR="001E7A89" w:rsidRPr="001E7A89" w:rsidRDefault="001E7A89" w:rsidP="001E7A89">
      <w:pPr>
        <w:ind w:right="-1" w:firstLine="720"/>
        <w:jc w:val="both"/>
        <w:rPr>
          <w:sz w:val="28"/>
          <w:szCs w:val="28"/>
          <w:u w:val="single"/>
        </w:rPr>
      </w:pPr>
      <w:r w:rsidRPr="001E7A89">
        <w:rPr>
          <w:sz w:val="28"/>
          <w:szCs w:val="28"/>
          <w:u w:val="single"/>
          <w:lang w:val="ru-RU"/>
        </w:rPr>
        <w:t>6</w:t>
      </w:r>
      <w:r w:rsidRPr="001E7A89">
        <w:rPr>
          <w:sz w:val="28"/>
          <w:szCs w:val="28"/>
          <w:u w:val="single"/>
        </w:rPr>
        <w:t>.1. Літературні твори можуть бути:</w:t>
      </w:r>
    </w:p>
    <w:p w:rsidR="001E7A89" w:rsidRPr="001E7A89" w:rsidRDefault="001E7A89" w:rsidP="001E7A89">
      <w:pPr>
        <w:ind w:right="-366" w:firstLine="708"/>
        <w:jc w:val="both"/>
        <w:rPr>
          <w:b/>
          <w:sz w:val="28"/>
          <w:szCs w:val="28"/>
        </w:rPr>
      </w:pPr>
      <w:r w:rsidRPr="001E7A89">
        <w:rPr>
          <w:sz w:val="28"/>
          <w:szCs w:val="28"/>
        </w:rPr>
        <w:t>довільними за тематикою;</w:t>
      </w:r>
    </w:p>
    <w:p w:rsidR="001E7A89" w:rsidRPr="001E7A89" w:rsidRDefault="001E7A89" w:rsidP="001E7A89">
      <w:pPr>
        <w:ind w:right="-109" w:firstLine="708"/>
        <w:jc w:val="both"/>
        <w:rPr>
          <w:sz w:val="28"/>
          <w:szCs w:val="28"/>
        </w:rPr>
      </w:pPr>
      <w:r w:rsidRPr="001E7A89">
        <w:rPr>
          <w:sz w:val="28"/>
          <w:szCs w:val="28"/>
        </w:rPr>
        <w:t xml:space="preserve">різноманітними за жанром; </w:t>
      </w:r>
    </w:p>
    <w:p w:rsidR="001E7A89" w:rsidRPr="001E7A89" w:rsidRDefault="001E7A89" w:rsidP="001E7A89">
      <w:pPr>
        <w:ind w:right="-109" w:firstLine="708"/>
        <w:jc w:val="both"/>
        <w:rPr>
          <w:sz w:val="28"/>
          <w:szCs w:val="28"/>
        </w:rPr>
      </w:pPr>
      <w:r w:rsidRPr="001E7A89">
        <w:rPr>
          <w:sz w:val="28"/>
          <w:szCs w:val="28"/>
        </w:rPr>
        <w:t>написані  українською  мовою,  а  також  мовами  інших   національностей,  які компактно  проживають  в  Україні;  якщо  твори  написані  не  українською і  не  російською мовами, обов’язково  додається  переклад  українською  мовою.</w:t>
      </w:r>
    </w:p>
    <w:p w:rsidR="001E7A89" w:rsidRPr="001E7A89" w:rsidRDefault="001E7A89" w:rsidP="001E7A89">
      <w:pPr>
        <w:ind w:right="-1"/>
        <w:jc w:val="both"/>
        <w:rPr>
          <w:sz w:val="28"/>
          <w:szCs w:val="28"/>
        </w:rPr>
      </w:pPr>
      <w:r w:rsidRPr="001E7A89">
        <w:rPr>
          <w:sz w:val="28"/>
          <w:szCs w:val="28"/>
        </w:rPr>
        <w:t xml:space="preserve">         6.2. Літературні  твори подаються  в одному  примірнику  у  друкованому вигляді та на електронних носіях (формат А-4, шрифт  </w:t>
      </w:r>
      <w:proofErr w:type="spellStart"/>
      <w:r w:rsidRPr="001E7A89">
        <w:rPr>
          <w:sz w:val="28"/>
          <w:szCs w:val="28"/>
        </w:rPr>
        <w:t>Times</w:t>
      </w:r>
      <w:proofErr w:type="spellEnd"/>
      <w:r w:rsidRPr="001E7A89">
        <w:rPr>
          <w:sz w:val="28"/>
          <w:szCs w:val="28"/>
        </w:rPr>
        <w:t xml:space="preserve">   </w:t>
      </w:r>
      <w:proofErr w:type="spellStart"/>
      <w:r w:rsidRPr="001E7A89">
        <w:rPr>
          <w:sz w:val="28"/>
          <w:szCs w:val="28"/>
        </w:rPr>
        <w:t>New</w:t>
      </w:r>
      <w:proofErr w:type="spellEnd"/>
      <w:r w:rsidRPr="001E7A89">
        <w:rPr>
          <w:sz w:val="28"/>
          <w:szCs w:val="28"/>
        </w:rPr>
        <w:t xml:space="preserve">  </w:t>
      </w:r>
      <w:proofErr w:type="spellStart"/>
      <w:r w:rsidRPr="001E7A89">
        <w:rPr>
          <w:sz w:val="28"/>
          <w:szCs w:val="28"/>
        </w:rPr>
        <w:t>Roman</w:t>
      </w:r>
      <w:proofErr w:type="spellEnd"/>
      <w:r w:rsidRPr="001E7A89">
        <w:rPr>
          <w:sz w:val="28"/>
          <w:szCs w:val="28"/>
        </w:rPr>
        <w:t xml:space="preserve">, кегль 14, міжрядковий  інтервал 1,0),  вичитані, сторінки пронумеровані, вказано автора, жанр та рік створення. </w:t>
      </w:r>
    </w:p>
    <w:p w:rsidR="001E7A89" w:rsidRPr="001E7A89" w:rsidRDefault="001E7A89" w:rsidP="001E7A89">
      <w:pPr>
        <w:tabs>
          <w:tab w:val="left" w:pos="709"/>
        </w:tabs>
        <w:ind w:right="-109" w:firstLine="709"/>
        <w:jc w:val="both"/>
        <w:rPr>
          <w:sz w:val="28"/>
          <w:szCs w:val="28"/>
        </w:rPr>
      </w:pPr>
      <w:r w:rsidRPr="001E7A89">
        <w:rPr>
          <w:sz w:val="28"/>
          <w:szCs w:val="28"/>
          <w:lang w:val="ru-RU"/>
        </w:rPr>
        <w:t>6</w:t>
      </w:r>
      <w:r w:rsidRPr="001E7A89">
        <w:rPr>
          <w:sz w:val="28"/>
          <w:szCs w:val="28"/>
        </w:rPr>
        <w:t>.3.  Кількість та  обсяг літературних творів від одного учасника  конкурсу не обмежуються.</w:t>
      </w:r>
    </w:p>
    <w:p w:rsidR="001E7A89" w:rsidRPr="001E7A89" w:rsidRDefault="001E7A89" w:rsidP="001E7A89">
      <w:pPr>
        <w:ind w:right="-366"/>
        <w:jc w:val="both"/>
        <w:rPr>
          <w:sz w:val="28"/>
          <w:szCs w:val="28"/>
        </w:rPr>
      </w:pPr>
      <w:r w:rsidRPr="001E7A89">
        <w:rPr>
          <w:sz w:val="28"/>
          <w:szCs w:val="28"/>
        </w:rPr>
        <w:t xml:space="preserve">         </w:t>
      </w:r>
      <w:r w:rsidRPr="001E7A89">
        <w:rPr>
          <w:sz w:val="28"/>
          <w:szCs w:val="28"/>
          <w:lang w:val="ru-RU"/>
        </w:rPr>
        <w:t>6</w:t>
      </w:r>
      <w:r w:rsidRPr="001E7A89">
        <w:rPr>
          <w:sz w:val="28"/>
          <w:szCs w:val="28"/>
        </w:rPr>
        <w:t>.4. Літературні твори не рецензуються  і  не повертаються.</w:t>
      </w:r>
    </w:p>
    <w:p w:rsidR="001E7A89" w:rsidRPr="001E7A89" w:rsidRDefault="001E7A89" w:rsidP="001E7A89">
      <w:pPr>
        <w:ind w:right="71"/>
        <w:jc w:val="both"/>
        <w:rPr>
          <w:b/>
          <w:sz w:val="28"/>
          <w:szCs w:val="28"/>
          <w:u w:val="single"/>
        </w:rPr>
      </w:pPr>
      <w:r w:rsidRPr="001E7A89">
        <w:rPr>
          <w:sz w:val="28"/>
          <w:szCs w:val="28"/>
          <w:u w:val="single"/>
        </w:rPr>
        <w:t xml:space="preserve">         </w:t>
      </w:r>
      <w:r w:rsidRPr="001E7A89">
        <w:rPr>
          <w:sz w:val="28"/>
          <w:szCs w:val="28"/>
          <w:u w:val="single"/>
          <w:lang w:val="ru-RU"/>
        </w:rPr>
        <w:t>6</w:t>
      </w:r>
      <w:r w:rsidRPr="001E7A89">
        <w:rPr>
          <w:sz w:val="28"/>
          <w:szCs w:val="28"/>
          <w:u w:val="single"/>
        </w:rPr>
        <w:t>.5.  Критерії оцінювання творів юних літераторів:</w:t>
      </w:r>
    </w:p>
    <w:p w:rsidR="001E7A89" w:rsidRPr="001E7A89" w:rsidRDefault="001E7A89" w:rsidP="001E7A89">
      <w:pPr>
        <w:ind w:right="71" w:firstLine="708"/>
        <w:jc w:val="both"/>
        <w:rPr>
          <w:sz w:val="28"/>
          <w:szCs w:val="28"/>
        </w:rPr>
      </w:pPr>
      <w:r w:rsidRPr="001E7A89">
        <w:rPr>
          <w:sz w:val="28"/>
          <w:szCs w:val="28"/>
        </w:rPr>
        <w:t>повнота  розкриття  теми;</w:t>
      </w:r>
    </w:p>
    <w:p w:rsidR="001E7A89" w:rsidRPr="001E7A89" w:rsidRDefault="001E7A89" w:rsidP="001E7A89">
      <w:pPr>
        <w:ind w:right="71" w:firstLine="708"/>
        <w:jc w:val="both"/>
        <w:rPr>
          <w:sz w:val="28"/>
          <w:szCs w:val="28"/>
        </w:rPr>
      </w:pPr>
      <w:r w:rsidRPr="001E7A89">
        <w:rPr>
          <w:sz w:val="28"/>
          <w:szCs w:val="28"/>
        </w:rPr>
        <w:t>оригінальність образно-художнього мислення;</w:t>
      </w:r>
    </w:p>
    <w:p w:rsidR="001E7A89" w:rsidRPr="001E7A89" w:rsidRDefault="001E7A89" w:rsidP="001E7A89">
      <w:pPr>
        <w:ind w:right="71" w:firstLine="708"/>
        <w:jc w:val="both"/>
        <w:rPr>
          <w:sz w:val="28"/>
          <w:szCs w:val="28"/>
        </w:rPr>
      </w:pPr>
      <w:r w:rsidRPr="001E7A89">
        <w:rPr>
          <w:sz w:val="28"/>
          <w:szCs w:val="28"/>
        </w:rPr>
        <w:t>власна  творча неповторність;</w:t>
      </w:r>
    </w:p>
    <w:p w:rsidR="001E7A89" w:rsidRPr="001E7A89" w:rsidRDefault="001E7A89" w:rsidP="001E7A89">
      <w:pPr>
        <w:ind w:right="71" w:firstLine="708"/>
        <w:jc w:val="both"/>
        <w:rPr>
          <w:sz w:val="28"/>
          <w:szCs w:val="28"/>
        </w:rPr>
      </w:pPr>
      <w:r w:rsidRPr="001E7A89">
        <w:rPr>
          <w:sz w:val="28"/>
          <w:szCs w:val="28"/>
        </w:rPr>
        <w:t>композиційна  цілісність;</w:t>
      </w:r>
    </w:p>
    <w:p w:rsidR="001E7A89" w:rsidRPr="001E7A89" w:rsidRDefault="001E7A89" w:rsidP="001E7A89">
      <w:pPr>
        <w:ind w:right="71" w:firstLine="708"/>
        <w:jc w:val="both"/>
        <w:rPr>
          <w:sz w:val="28"/>
          <w:szCs w:val="28"/>
        </w:rPr>
      </w:pPr>
      <w:r w:rsidRPr="001E7A89">
        <w:rPr>
          <w:sz w:val="28"/>
          <w:szCs w:val="28"/>
        </w:rPr>
        <w:t>грамотність викладу  та  культура  оформлення;</w:t>
      </w:r>
    </w:p>
    <w:p w:rsidR="001E7A89" w:rsidRPr="001E7A89" w:rsidRDefault="001E7A89" w:rsidP="001E7A89">
      <w:pPr>
        <w:ind w:right="71" w:firstLine="708"/>
        <w:jc w:val="both"/>
        <w:rPr>
          <w:sz w:val="28"/>
          <w:szCs w:val="28"/>
        </w:rPr>
      </w:pPr>
      <w:r w:rsidRPr="001E7A89">
        <w:rPr>
          <w:sz w:val="28"/>
          <w:szCs w:val="28"/>
        </w:rPr>
        <w:t>дотримання  вимог щодо конкурсних творів.</w:t>
      </w:r>
    </w:p>
    <w:p w:rsidR="001E7A89" w:rsidRPr="001E7A89" w:rsidRDefault="001E7A89" w:rsidP="001E7A89">
      <w:pPr>
        <w:ind w:right="-366"/>
        <w:jc w:val="both"/>
        <w:rPr>
          <w:sz w:val="28"/>
          <w:szCs w:val="28"/>
        </w:rPr>
      </w:pPr>
    </w:p>
    <w:p w:rsidR="001E7A89" w:rsidRPr="001E7A89" w:rsidRDefault="001E7A89" w:rsidP="001E7A89">
      <w:pPr>
        <w:ind w:right="-366"/>
        <w:jc w:val="both"/>
        <w:rPr>
          <w:b/>
          <w:sz w:val="28"/>
          <w:szCs w:val="28"/>
        </w:rPr>
      </w:pPr>
      <w:r w:rsidRPr="001E7A89">
        <w:rPr>
          <w:b/>
          <w:sz w:val="28"/>
          <w:szCs w:val="28"/>
        </w:rPr>
        <w:t xml:space="preserve">  VІІ. Вимоги до конкурсних робіт юних художників, критерії оцінювання.</w:t>
      </w:r>
    </w:p>
    <w:p w:rsidR="001E7A89" w:rsidRPr="001E7A89" w:rsidRDefault="001E7A89" w:rsidP="001E7A89">
      <w:pPr>
        <w:ind w:right="-366"/>
        <w:jc w:val="both"/>
        <w:rPr>
          <w:color w:val="C00000"/>
          <w:sz w:val="28"/>
          <w:szCs w:val="28"/>
        </w:rPr>
      </w:pPr>
    </w:p>
    <w:p w:rsidR="001E7A89" w:rsidRPr="001E7A89" w:rsidRDefault="001E7A89" w:rsidP="001E7A89">
      <w:pPr>
        <w:ind w:right="-81" w:firstLine="709"/>
        <w:jc w:val="both"/>
        <w:rPr>
          <w:sz w:val="28"/>
          <w:szCs w:val="28"/>
          <w:u w:val="single"/>
        </w:rPr>
      </w:pPr>
      <w:r w:rsidRPr="001E7A89">
        <w:rPr>
          <w:sz w:val="28"/>
          <w:szCs w:val="28"/>
          <w:u w:val="single"/>
        </w:rPr>
        <w:t xml:space="preserve">7.1. Образотворчі роботи можуть бути:  </w:t>
      </w:r>
    </w:p>
    <w:p w:rsidR="001E7A89" w:rsidRPr="001E7A89" w:rsidRDefault="001E7A89" w:rsidP="001E7A89">
      <w:pPr>
        <w:ind w:right="-81" w:firstLine="708"/>
        <w:jc w:val="both"/>
        <w:rPr>
          <w:sz w:val="28"/>
          <w:szCs w:val="28"/>
        </w:rPr>
      </w:pPr>
      <w:r w:rsidRPr="001E7A89">
        <w:rPr>
          <w:sz w:val="28"/>
          <w:szCs w:val="28"/>
        </w:rPr>
        <w:t>довільними за тематикою;</w:t>
      </w:r>
    </w:p>
    <w:p w:rsidR="001E7A89" w:rsidRPr="001E7A89" w:rsidRDefault="001E7A89" w:rsidP="001E7A89">
      <w:pPr>
        <w:ind w:right="-1" w:firstLine="708"/>
        <w:jc w:val="both"/>
        <w:rPr>
          <w:sz w:val="28"/>
          <w:szCs w:val="28"/>
        </w:rPr>
      </w:pPr>
      <w:r w:rsidRPr="001E7A89">
        <w:rPr>
          <w:sz w:val="28"/>
          <w:szCs w:val="28"/>
        </w:rPr>
        <w:t>представлені різними жанрами: портретом, пейзажем, картинами на історичні  та довільні  теми, побутовими картинками тощо;</w:t>
      </w:r>
    </w:p>
    <w:p w:rsidR="001E7A89" w:rsidRPr="001E7A89" w:rsidRDefault="001E7A89" w:rsidP="001E7A89">
      <w:pPr>
        <w:ind w:right="-1" w:firstLine="708"/>
        <w:jc w:val="both"/>
        <w:rPr>
          <w:sz w:val="28"/>
          <w:szCs w:val="28"/>
        </w:rPr>
      </w:pPr>
      <w:r w:rsidRPr="001E7A89">
        <w:rPr>
          <w:sz w:val="28"/>
          <w:szCs w:val="28"/>
        </w:rPr>
        <w:t>виконані  у таких  техніках: гуаш, пастель, акварель,  кольорові   олівці, фломастер, комп’ютерна  графіка;</w:t>
      </w:r>
    </w:p>
    <w:p w:rsidR="001E7A89" w:rsidRPr="001E7A89" w:rsidRDefault="001E7A89" w:rsidP="001E7A89">
      <w:pPr>
        <w:ind w:right="71" w:firstLine="708"/>
        <w:jc w:val="both"/>
        <w:rPr>
          <w:sz w:val="28"/>
          <w:szCs w:val="28"/>
        </w:rPr>
      </w:pPr>
      <w:r w:rsidRPr="001E7A89">
        <w:rPr>
          <w:sz w:val="28"/>
          <w:szCs w:val="28"/>
        </w:rPr>
        <w:t>виконані на  папері  або  картоні.</w:t>
      </w:r>
    </w:p>
    <w:p w:rsidR="001E7A89" w:rsidRPr="001E7A89" w:rsidRDefault="001E7A89" w:rsidP="001E7A89">
      <w:pPr>
        <w:ind w:right="71"/>
        <w:jc w:val="both"/>
        <w:rPr>
          <w:sz w:val="28"/>
          <w:szCs w:val="28"/>
        </w:rPr>
      </w:pPr>
      <w:r w:rsidRPr="001E7A89">
        <w:rPr>
          <w:sz w:val="28"/>
          <w:szCs w:val="28"/>
        </w:rPr>
        <w:t xml:space="preserve">         7.2. Розмір образотворчої роботи має бути  не  більше  50х60 см.       </w:t>
      </w:r>
    </w:p>
    <w:p w:rsidR="001E7A89" w:rsidRPr="001E7A89" w:rsidRDefault="001E7A89" w:rsidP="001E7A89">
      <w:pPr>
        <w:tabs>
          <w:tab w:val="left" w:pos="0"/>
        </w:tabs>
        <w:ind w:right="71"/>
        <w:jc w:val="both"/>
        <w:rPr>
          <w:sz w:val="28"/>
          <w:szCs w:val="28"/>
        </w:rPr>
      </w:pPr>
      <w:r w:rsidRPr="001E7A89">
        <w:rPr>
          <w:sz w:val="28"/>
          <w:szCs w:val="28"/>
        </w:rPr>
        <w:lastRenderedPageBreak/>
        <w:t xml:space="preserve">         7.3. Кожна образотворча робота має бути підписаною розбірливо </w:t>
      </w:r>
      <w:proofErr w:type="spellStart"/>
      <w:r w:rsidRPr="001E7A89">
        <w:rPr>
          <w:sz w:val="28"/>
          <w:szCs w:val="28"/>
        </w:rPr>
        <w:t>ьпечатними</w:t>
      </w:r>
      <w:proofErr w:type="spellEnd"/>
      <w:r w:rsidRPr="001E7A89">
        <w:rPr>
          <w:sz w:val="28"/>
          <w:szCs w:val="28"/>
        </w:rPr>
        <w:t xml:space="preserve"> літерами зі зворотної сторони, де слід вказати : місто(район), повну назву творчого об’єднання, яке підготувало учасника конкурсу, прізвище, ім’я та дату народження автора, назву роботи та рік її виконання,  прізвище, ім’я, по батькові творчого керівника та номер телефону для зв’язку.</w:t>
      </w:r>
    </w:p>
    <w:p w:rsidR="001E7A89" w:rsidRPr="001E7A89" w:rsidRDefault="001E7A89" w:rsidP="001E7A89">
      <w:pPr>
        <w:ind w:right="71"/>
        <w:jc w:val="both"/>
        <w:rPr>
          <w:sz w:val="28"/>
          <w:szCs w:val="28"/>
        </w:rPr>
      </w:pPr>
      <w:r w:rsidRPr="001E7A89">
        <w:rPr>
          <w:sz w:val="28"/>
          <w:szCs w:val="28"/>
        </w:rPr>
        <w:t xml:space="preserve">         7.4. Образотворчі  роботи  не  слід  оформляти  у  рамки.</w:t>
      </w:r>
    </w:p>
    <w:p w:rsidR="001E7A89" w:rsidRPr="001E7A89" w:rsidRDefault="001E7A89" w:rsidP="001E7A89">
      <w:pPr>
        <w:tabs>
          <w:tab w:val="left" w:pos="709"/>
        </w:tabs>
        <w:ind w:right="-109"/>
        <w:jc w:val="both"/>
        <w:rPr>
          <w:sz w:val="28"/>
          <w:szCs w:val="28"/>
        </w:rPr>
      </w:pPr>
      <w:r w:rsidRPr="001E7A89">
        <w:rPr>
          <w:sz w:val="28"/>
          <w:szCs w:val="28"/>
        </w:rPr>
        <w:t xml:space="preserve">         7.5.  При пересиланні образотворчі    роботи   не  складати і не скручувати,</w:t>
      </w:r>
    </w:p>
    <w:p w:rsidR="001E7A89" w:rsidRPr="001E7A89" w:rsidRDefault="001E7A89" w:rsidP="001E7A89">
      <w:pPr>
        <w:ind w:right="-366"/>
        <w:jc w:val="both"/>
        <w:rPr>
          <w:sz w:val="28"/>
          <w:szCs w:val="28"/>
        </w:rPr>
      </w:pPr>
      <w:r w:rsidRPr="001E7A89">
        <w:rPr>
          <w:sz w:val="28"/>
          <w:szCs w:val="28"/>
        </w:rPr>
        <w:t xml:space="preserve"> пакувати  між  листами  твердого картону.</w:t>
      </w:r>
    </w:p>
    <w:p w:rsidR="001E7A89" w:rsidRPr="001E7A89" w:rsidRDefault="001E7A89" w:rsidP="001E7A89">
      <w:pPr>
        <w:ind w:right="71"/>
        <w:jc w:val="both"/>
        <w:rPr>
          <w:sz w:val="28"/>
          <w:szCs w:val="28"/>
        </w:rPr>
      </w:pPr>
      <w:r w:rsidRPr="001E7A89">
        <w:rPr>
          <w:sz w:val="28"/>
          <w:szCs w:val="28"/>
        </w:rPr>
        <w:t xml:space="preserve">         7.6. Кількість  образотворчих   робіт від одного учасника конкурсу не  обмежується, на  конкурс можуть бути  представлені   як окремі роботи, так і колекції. </w:t>
      </w:r>
    </w:p>
    <w:p w:rsidR="001E7A89" w:rsidRPr="001E7A89" w:rsidRDefault="001E7A89" w:rsidP="001E7A89">
      <w:pPr>
        <w:ind w:right="71"/>
        <w:jc w:val="both"/>
        <w:rPr>
          <w:sz w:val="28"/>
          <w:szCs w:val="28"/>
        </w:rPr>
      </w:pPr>
      <w:r w:rsidRPr="001E7A89">
        <w:rPr>
          <w:sz w:val="28"/>
          <w:szCs w:val="28"/>
        </w:rPr>
        <w:t xml:space="preserve">         7.7. Копії картин професійних художників журі не розглядатиме. </w:t>
      </w:r>
    </w:p>
    <w:p w:rsidR="001E7A89" w:rsidRPr="001E7A89" w:rsidRDefault="001E7A89" w:rsidP="001E7A89">
      <w:pPr>
        <w:ind w:right="-1"/>
        <w:jc w:val="both"/>
        <w:rPr>
          <w:sz w:val="28"/>
          <w:szCs w:val="28"/>
        </w:rPr>
      </w:pPr>
      <w:r w:rsidRPr="001E7A89">
        <w:rPr>
          <w:sz w:val="28"/>
          <w:szCs w:val="28"/>
        </w:rPr>
        <w:t xml:space="preserve">         7.8. Конкурсні  образотворчі  роботи  повертаються   авторам    після завершення роботи обласної виставки робіт переможців та учасників обласного конкурсу  юних художників «Собори наших душ» на обласному семінарі керівників дитячих об’єднань образотворчого мистецтва.</w:t>
      </w:r>
    </w:p>
    <w:p w:rsidR="001E7A89" w:rsidRPr="001E7A89" w:rsidRDefault="001E7A89" w:rsidP="001E7A89">
      <w:pPr>
        <w:ind w:right="71"/>
        <w:jc w:val="both"/>
        <w:rPr>
          <w:sz w:val="28"/>
          <w:szCs w:val="28"/>
          <w:u w:val="single"/>
        </w:rPr>
      </w:pPr>
      <w:r w:rsidRPr="001E7A89">
        <w:rPr>
          <w:sz w:val="28"/>
          <w:szCs w:val="28"/>
        </w:rPr>
        <w:t xml:space="preserve">         </w:t>
      </w:r>
      <w:r w:rsidRPr="001E7A89">
        <w:rPr>
          <w:sz w:val="28"/>
          <w:szCs w:val="28"/>
          <w:u w:val="single"/>
        </w:rPr>
        <w:t>7.9.  Критерії оцінювання робіт юних художників:</w:t>
      </w:r>
    </w:p>
    <w:p w:rsidR="001E7A89" w:rsidRPr="001E7A89" w:rsidRDefault="001E7A89" w:rsidP="001E7A89">
      <w:pPr>
        <w:ind w:right="71" w:firstLine="708"/>
        <w:jc w:val="both"/>
        <w:rPr>
          <w:sz w:val="28"/>
          <w:szCs w:val="28"/>
        </w:rPr>
      </w:pPr>
      <w:r w:rsidRPr="001E7A89">
        <w:rPr>
          <w:sz w:val="28"/>
          <w:szCs w:val="28"/>
        </w:rPr>
        <w:t xml:space="preserve">відповідність обраній темі; </w:t>
      </w:r>
    </w:p>
    <w:p w:rsidR="001E7A89" w:rsidRPr="001E7A89" w:rsidRDefault="001E7A89" w:rsidP="001E7A89">
      <w:pPr>
        <w:ind w:right="71" w:firstLine="708"/>
        <w:jc w:val="both"/>
        <w:rPr>
          <w:sz w:val="28"/>
          <w:szCs w:val="28"/>
        </w:rPr>
      </w:pPr>
      <w:r w:rsidRPr="001E7A89">
        <w:rPr>
          <w:sz w:val="28"/>
          <w:szCs w:val="28"/>
        </w:rPr>
        <w:t>творче  вираження  головної  ідеї;</w:t>
      </w:r>
    </w:p>
    <w:p w:rsidR="001E7A89" w:rsidRPr="001E7A89" w:rsidRDefault="001E7A89" w:rsidP="001E7A89">
      <w:pPr>
        <w:ind w:right="71" w:firstLine="708"/>
        <w:jc w:val="both"/>
        <w:rPr>
          <w:sz w:val="28"/>
          <w:szCs w:val="28"/>
        </w:rPr>
      </w:pPr>
      <w:r w:rsidRPr="001E7A89">
        <w:rPr>
          <w:sz w:val="28"/>
          <w:szCs w:val="28"/>
        </w:rPr>
        <w:t>композиційна  досконалість ;</w:t>
      </w:r>
    </w:p>
    <w:p w:rsidR="001E7A89" w:rsidRPr="001E7A89" w:rsidRDefault="001E7A89" w:rsidP="001E7A89">
      <w:pPr>
        <w:ind w:right="71" w:firstLine="708"/>
        <w:jc w:val="both"/>
        <w:rPr>
          <w:sz w:val="28"/>
          <w:szCs w:val="28"/>
        </w:rPr>
      </w:pPr>
      <w:r w:rsidRPr="001E7A89">
        <w:rPr>
          <w:sz w:val="28"/>
          <w:szCs w:val="28"/>
        </w:rPr>
        <w:t>образне рішення;</w:t>
      </w:r>
    </w:p>
    <w:p w:rsidR="001E7A89" w:rsidRPr="001E7A89" w:rsidRDefault="001E7A89" w:rsidP="001E7A89">
      <w:pPr>
        <w:ind w:right="71" w:firstLine="708"/>
        <w:jc w:val="both"/>
        <w:rPr>
          <w:sz w:val="28"/>
          <w:szCs w:val="28"/>
        </w:rPr>
      </w:pPr>
      <w:r w:rsidRPr="001E7A89">
        <w:rPr>
          <w:sz w:val="28"/>
          <w:szCs w:val="28"/>
        </w:rPr>
        <w:t xml:space="preserve">колірні співвідношення; </w:t>
      </w:r>
    </w:p>
    <w:p w:rsidR="001E7A89" w:rsidRPr="001E7A89" w:rsidRDefault="001E7A89" w:rsidP="001E7A89">
      <w:pPr>
        <w:ind w:right="71" w:firstLine="708"/>
        <w:jc w:val="both"/>
        <w:rPr>
          <w:sz w:val="28"/>
          <w:szCs w:val="28"/>
        </w:rPr>
      </w:pPr>
      <w:r w:rsidRPr="001E7A89">
        <w:rPr>
          <w:sz w:val="28"/>
          <w:szCs w:val="28"/>
        </w:rPr>
        <w:t>художній рівень та індивідуальність виконання;</w:t>
      </w:r>
    </w:p>
    <w:p w:rsidR="001E7A89" w:rsidRPr="001E7A89" w:rsidRDefault="001E7A89" w:rsidP="001E7A89">
      <w:pPr>
        <w:ind w:right="71" w:firstLine="708"/>
        <w:jc w:val="both"/>
        <w:rPr>
          <w:sz w:val="28"/>
          <w:szCs w:val="28"/>
        </w:rPr>
      </w:pPr>
      <w:r w:rsidRPr="001E7A89">
        <w:rPr>
          <w:sz w:val="28"/>
          <w:szCs w:val="28"/>
        </w:rPr>
        <w:t>технічна якість виконання;</w:t>
      </w:r>
    </w:p>
    <w:p w:rsidR="001E7A89" w:rsidRPr="001E7A89" w:rsidRDefault="001E7A89" w:rsidP="001E7A89">
      <w:pPr>
        <w:ind w:right="71" w:firstLine="708"/>
        <w:jc w:val="both"/>
        <w:rPr>
          <w:sz w:val="28"/>
          <w:szCs w:val="28"/>
        </w:rPr>
      </w:pPr>
      <w:r w:rsidRPr="001E7A89">
        <w:rPr>
          <w:sz w:val="28"/>
          <w:szCs w:val="28"/>
        </w:rPr>
        <w:t>культура оформлення, дотримання вимог щодо конкурсних робіт.</w:t>
      </w:r>
    </w:p>
    <w:p w:rsidR="001E7A89" w:rsidRPr="001E7A89" w:rsidRDefault="001E7A89" w:rsidP="001E7A89">
      <w:pPr>
        <w:ind w:right="-1" w:firstLine="709"/>
        <w:jc w:val="both"/>
        <w:rPr>
          <w:sz w:val="28"/>
          <w:szCs w:val="28"/>
        </w:rPr>
      </w:pPr>
    </w:p>
    <w:p w:rsidR="001E7A89" w:rsidRPr="001E7A89" w:rsidRDefault="001E7A89" w:rsidP="001E7A89">
      <w:pPr>
        <w:ind w:right="71"/>
        <w:jc w:val="center"/>
        <w:rPr>
          <w:b/>
          <w:sz w:val="28"/>
          <w:szCs w:val="28"/>
        </w:rPr>
      </w:pPr>
      <w:proofErr w:type="gramStart"/>
      <w:r w:rsidRPr="001E7A89">
        <w:rPr>
          <w:b/>
          <w:sz w:val="28"/>
          <w:szCs w:val="28"/>
          <w:lang w:val="en-US"/>
        </w:rPr>
        <w:t>V</w:t>
      </w:r>
      <w:r w:rsidRPr="001E7A89">
        <w:rPr>
          <w:b/>
          <w:sz w:val="28"/>
          <w:szCs w:val="28"/>
        </w:rPr>
        <w:t>ІІІ.</w:t>
      </w:r>
      <w:proofErr w:type="gramEnd"/>
      <w:r w:rsidRPr="001E7A89">
        <w:rPr>
          <w:b/>
          <w:sz w:val="28"/>
          <w:szCs w:val="28"/>
        </w:rPr>
        <w:t xml:space="preserve"> Вимоги до конкурсних творів юних композиторів,</w:t>
      </w:r>
    </w:p>
    <w:p w:rsidR="001E7A89" w:rsidRPr="001E7A89" w:rsidRDefault="001E7A89" w:rsidP="001E7A89">
      <w:pPr>
        <w:ind w:right="71"/>
        <w:jc w:val="center"/>
        <w:rPr>
          <w:b/>
          <w:sz w:val="28"/>
          <w:szCs w:val="28"/>
        </w:rPr>
      </w:pPr>
      <w:r w:rsidRPr="001E7A89">
        <w:rPr>
          <w:b/>
          <w:sz w:val="28"/>
          <w:szCs w:val="28"/>
        </w:rPr>
        <w:t>критерії оцінювання.</w:t>
      </w:r>
    </w:p>
    <w:p w:rsidR="001E7A89" w:rsidRPr="001E7A89" w:rsidRDefault="001E7A89" w:rsidP="001E7A89">
      <w:pPr>
        <w:ind w:right="71"/>
        <w:jc w:val="center"/>
        <w:rPr>
          <w:sz w:val="28"/>
          <w:szCs w:val="28"/>
        </w:rPr>
      </w:pPr>
    </w:p>
    <w:p w:rsidR="001E7A89" w:rsidRPr="001E7A89" w:rsidRDefault="001E7A89" w:rsidP="001E7A89">
      <w:pPr>
        <w:rPr>
          <w:sz w:val="28"/>
          <w:szCs w:val="28"/>
        </w:rPr>
      </w:pPr>
      <w:r w:rsidRPr="001E7A89">
        <w:rPr>
          <w:b/>
          <w:sz w:val="28"/>
          <w:szCs w:val="28"/>
        </w:rPr>
        <w:t xml:space="preserve">          </w:t>
      </w:r>
      <w:r w:rsidRPr="001E7A89">
        <w:rPr>
          <w:sz w:val="28"/>
          <w:szCs w:val="28"/>
          <w:u w:val="single"/>
        </w:rPr>
        <w:t>8.1.  Конкурсні музичні твори  можуть бут</w:t>
      </w:r>
      <w:r w:rsidRPr="001E7A89">
        <w:rPr>
          <w:sz w:val="28"/>
          <w:szCs w:val="28"/>
        </w:rPr>
        <w:t>и  довільними  за  тематикою та    різними  за жанром.  На конкурс можна представляти вокальні, інструментальні твори  для сольного,  хорового, ансамблевого  чи  оркестрового виконання.</w:t>
      </w:r>
    </w:p>
    <w:p w:rsidR="001E7A89" w:rsidRPr="001E7A89" w:rsidRDefault="001E7A89" w:rsidP="001E7A89">
      <w:pPr>
        <w:rPr>
          <w:sz w:val="28"/>
          <w:szCs w:val="28"/>
        </w:rPr>
      </w:pPr>
      <w:r w:rsidRPr="001E7A89">
        <w:rPr>
          <w:sz w:val="28"/>
          <w:szCs w:val="28"/>
        </w:rPr>
        <w:t xml:space="preserve">          8.2.  Кількість та  обсяг  музичних творів  від  одного  учасника  конкурсу не обмежуються.</w:t>
      </w:r>
    </w:p>
    <w:p w:rsidR="001E7A89" w:rsidRPr="001E7A89" w:rsidRDefault="001E7A89" w:rsidP="001E7A89">
      <w:pPr>
        <w:ind w:right="71"/>
        <w:jc w:val="both"/>
        <w:rPr>
          <w:sz w:val="28"/>
          <w:szCs w:val="28"/>
        </w:rPr>
      </w:pPr>
      <w:r w:rsidRPr="001E7A89">
        <w:rPr>
          <w:sz w:val="28"/>
          <w:szCs w:val="28"/>
        </w:rPr>
        <w:t xml:space="preserve">          8.3. Нотний матеріал повинен бути написаний від руки у чорному кольорі (припустима ксерокопія) або набраний вручну у спеціалізованому комп’ютерному нотному редакторі,   сторінки   пронумеровані, вказано авторів музики і слів, жанр та  рік створення. Ноти автоматичного акомпанементу розглядатися не будуть. </w:t>
      </w:r>
    </w:p>
    <w:p w:rsidR="001E7A89" w:rsidRPr="001E7A89" w:rsidRDefault="001E7A89" w:rsidP="001E7A89">
      <w:pPr>
        <w:ind w:right="71"/>
        <w:jc w:val="both"/>
        <w:rPr>
          <w:sz w:val="28"/>
          <w:szCs w:val="28"/>
        </w:rPr>
      </w:pPr>
      <w:r w:rsidRPr="001E7A89">
        <w:rPr>
          <w:sz w:val="28"/>
          <w:szCs w:val="28"/>
        </w:rPr>
        <w:t xml:space="preserve">          8.4. Твори вокально-хорового жанру  можуть бути написаними  на тексти українських та зарубіжних поетів, юних майстрів пера, на власні тексти.</w:t>
      </w:r>
    </w:p>
    <w:p w:rsidR="001E7A89" w:rsidRPr="001E7A89" w:rsidRDefault="001E7A89" w:rsidP="001E7A89">
      <w:pPr>
        <w:ind w:right="-82"/>
        <w:jc w:val="both"/>
        <w:rPr>
          <w:sz w:val="28"/>
          <w:szCs w:val="28"/>
        </w:rPr>
      </w:pPr>
      <w:r w:rsidRPr="001E7A89">
        <w:rPr>
          <w:sz w:val="28"/>
          <w:szCs w:val="28"/>
        </w:rPr>
        <w:lastRenderedPageBreak/>
        <w:t xml:space="preserve">          8.5. До музичного твору, написаного на якийсь текст, додається цей текст у друкованому вигляді, вказується його автора; якщо текст написаний не українською і не російською мовами, додається  український  переклад. </w:t>
      </w:r>
    </w:p>
    <w:p w:rsidR="001E7A89" w:rsidRPr="001E7A89" w:rsidRDefault="001E7A89" w:rsidP="001E7A89">
      <w:pPr>
        <w:ind w:right="-1"/>
        <w:jc w:val="both"/>
        <w:rPr>
          <w:sz w:val="28"/>
          <w:szCs w:val="28"/>
        </w:rPr>
      </w:pPr>
      <w:r w:rsidRPr="001E7A89">
        <w:rPr>
          <w:sz w:val="28"/>
          <w:szCs w:val="28"/>
        </w:rPr>
        <w:t xml:space="preserve">          8.6.  До  музичних  творів,  в   першу   чергу  до  творів  пісенного   жанру, бажано додавати диск з записом творів. Диск має бути перевірений на відсутність вірусів, пошкоджень  та  зайвих файлів.  </w:t>
      </w:r>
    </w:p>
    <w:p w:rsidR="001E7A89" w:rsidRPr="001E7A89" w:rsidRDefault="001E7A89" w:rsidP="001E7A89">
      <w:pPr>
        <w:ind w:right="71" w:firstLine="709"/>
        <w:jc w:val="both"/>
        <w:rPr>
          <w:sz w:val="28"/>
          <w:szCs w:val="28"/>
        </w:rPr>
      </w:pPr>
      <w:r w:rsidRPr="001E7A89">
        <w:rPr>
          <w:sz w:val="28"/>
          <w:szCs w:val="28"/>
        </w:rPr>
        <w:t>8.7.  Музичні твори не рецензуються  і  не повертаються.</w:t>
      </w:r>
    </w:p>
    <w:p w:rsidR="001E7A89" w:rsidRPr="001E7A89" w:rsidRDefault="001E7A89" w:rsidP="001E7A89">
      <w:pPr>
        <w:ind w:right="71" w:firstLine="709"/>
        <w:jc w:val="both"/>
        <w:rPr>
          <w:b/>
          <w:sz w:val="28"/>
          <w:szCs w:val="28"/>
          <w:u w:val="single"/>
        </w:rPr>
      </w:pPr>
      <w:r w:rsidRPr="001E7A89">
        <w:rPr>
          <w:sz w:val="28"/>
          <w:szCs w:val="28"/>
          <w:u w:val="single"/>
        </w:rPr>
        <w:t>8.8.  Критерії оцінювання творів юних композиторів:</w:t>
      </w:r>
    </w:p>
    <w:p w:rsidR="001E7A89" w:rsidRPr="001E7A89" w:rsidRDefault="001E7A89" w:rsidP="001E7A89">
      <w:pPr>
        <w:ind w:right="71" w:firstLine="708"/>
        <w:jc w:val="both"/>
        <w:rPr>
          <w:sz w:val="28"/>
          <w:szCs w:val="28"/>
          <w:u w:val="single"/>
        </w:rPr>
      </w:pPr>
      <w:r w:rsidRPr="001E7A89">
        <w:rPr>
          <w:sz w:val="28"/>
          <w:szCs w:val="28"/>
          <w:u w:val="single"/>
        </w:rPr>
        <w:t>відповідність змісту і форми твору;</w:t>
      </w:r>
    </w:p>
    <w:p w:rsidR="001E7A89" w:rsidRPr="001E7A89" w:rsidRDefault="001E7A89" w:rsidP="001E7A89">
      <w:pPr>
        <w:ind w:right="71" w:firstLine="708"/>
        <w:jc w:val="both"/>
        <w:rPr>
          <w:sz w:val="28"/>
          <w:szCs w:val="28"/>
        </w:rPr>
      </w:pPr>
      <w:r w:rsidRPr="001E7A89">
        <w:rPr>
          <w:sz w:val="28"/>
          <w:szCs w:val="28"/>
        </w:rPr>
        <w:t>виразність мелодійної лінії;</w:t>
      </w:r>
    </w:p>
    <w:p w:rsidR="001E7A89" w:rsidRPr="001E7A89" w:rsidRDefault="001E7A89" w:rsidP="001E7A89">
      <w:pPr>
        <w:ind w:right="71" w:firstLine="708"/>
        <w:jc w:val="both"/>
        <w:rPr>
          <w:sz w:val="28"/>
          <w:szCs w:val="28"/>
        </w:rPr>
      </w:pPr>
      <w:r w:rsidRPr="001E7A89">
        <w:rPr>
          <w:sz w:val="28"/>
          <w:szCs w:val="28"/>
        </w:rPr>
        <w:t>відповідність гармонії;</w:t>
      </w:r>
    </w:p>
    <w:p w:rsidR="001E7A89" w:rsidRPr="001E7A89" w:rsidRDefault="001E7A89" w:rsidP="001E7A89">
      <w:pPr>
        <w:ind w:right="71" w:firstLine="708"/>
        <w:jc w:val="both"/>
        <w:rPr>
          <w:sz w:val="28"/>
          <w:szCs w:val="28"/>
        </w:rPr>
      </w:pPr>
      <w:r w:rsidRPr="001E7A89">
        <w:rPr>
          <w:sz w:val="28"/>
          <w:szCs w:val="28"/>
        </w:rPr>
        <w:t>вміння використовувати виразні можливості голосу та інструменту;</w:t>
      </w:r>
    </w:p>
    <w:p w:rsidR="001E7A89" w:rsidRPr="001E7A89" w:rsidRDefault="001E7A89" w:rsidP="001E7A89">
      <w:pPr>
        <w:ind w:right="71"/>
        <w:jc w:val="both"/>
        <w:rPr>
          <w:sz w:val="28"/>
          <w:szCs w:val="28"/>
        </w:rPr>
      </w:pPr>
      <w:r w:rsidRPr="001E7A89">
        <w:rPr>
          <w:sz w:val="28"/>
          <w:szCs w:val="28"/>
        </w:rPr>
        <w:t>грамотність викладу та культура оформлення;</w:t>
      </w:r>
    </w:p>
    <w:p w:rsidR="001E7A89" w:rsidRPr="001E7A89" w:rsidRDefault="001E7A89" w:rsidP="001E7A89">
      <w:pPr>
        <w:ind w:right="71" w:firstLine="708"/>
        <w:jc w:val="both"/>
        <w:rPr>
          <w:sz w:val="28"/>
          <w:szCs w:val="28"/>
        </w:rPr>
      </w:pPr>
      <w:r w:rsidRPr="001E7A89">
        <w:rPr>
          <w:sz w:val="28"/>
          <w:szCs w:val="28"/>
        </w:rPr>
        <w:t>дотримання вимог щодо конкурсних творів.</w:t>
      </w:r>
    </w:p>
    <w:p w:rsidR="001E7A89" w:rsidRPr="001E7A89" w:rsidRDefault="001E7A89" w:rsidP="001E7A89">
      <w:pPr>
        <w:ind w:right="71"/>
        <w:jc w:val="both"/>
        <w:rPr>
          <w:sz w:val="28"/>
          <w:szCs w:val="28"/>
        </w:rPr>
      </w:pPr>
    </w:p>
    <w:p w:rsidR="001E7A89" w:rsidRPr="001E7A89" w:rsidRDefault="001E7A89" w:rsidP="001E7A89">
      <w:pPr>
        <w:ind w:right="71"/>
        <w:jc w:val="center"/>
        <w:rPr>
          <w:b/>
          <w:sz w:val="28"/>
          <w:szCs w:val="28"/>
        </w:rPr>
      </w:pPr>
      <w:r w:rsidRPr="001E7A89">
        <w:rPr>
          <w:b/>
          <w:sz w:val="28"/>
          <w:szCs w:val="28"/>
        </w:rPr>
        <w:t xml:space="preserve">ІХ. Визначення, нагородження переможців та </w:t>
      </w:r>
    </w:p>
    <w:p w:rsidR="001E7A89" w:rsidRPr="001E7A89" w:rsidRDefault="001E7A89" w:rsidP="001E7A89">
      <w:pPr>
        <w:ind w:right="71"/>
        <w:jc w:val="center"/>
        <w:rPr>
          <w:b/>
          <w:sz w:val="28"/>
          <w:szCs w:val="28"/>
        </w:rPr>
      </w:pPr>
      <w:r w:rsidRPr="001E7A89">
        <w:rPr>
          <w:b/>
          <w:sz w:val="28"/>
          <w:szCs w:val="28"/>
        </w:rPr>
        <w:t>активних учасників</w:t>
      </w:r>
      <w:r w:rsidRPr="001E7A89">
        <w:t xml:space="preserve"> </w:t>
      </w:r>
      <w:r w:rsidRPr="001E7A89">
        <w:rPr>
          <w:b/>
          <w:sz w:val="28"/>
          <w:szCs w:val="28"/>
        </w:rPr>
        <w:t>Конкурсів.</w:t>
      </w:r>
    </w:p>
    <w:p w:rsidR="001E7A89" w:rsidRPr="001E7A89" w:rsidRDefault="001E7A89" w:rsidP="001E7A89">
      <w:pPr>
        <w:ind w:right="71"/>
        <w:jc w:val="center"/>
        <w:rPr>
          <w:b/>
          <w:sz w:val="28"/>
          <w:szCs w:val="28"/>
          <w:lang w:val="ru-RU"/>
        </w:rPr>
      </w:pPr>
    </w:p>
    <w:p w:rsidR="001E7A89" w:rsidRPr="001E7A89" w:rsidRDefault="001E7A89" w:rsidP="001E7A89">
      <w:pPr>
        <w:ind w:right="71" w:firstLine="720"/>
        <w:rPr>
          <w:sz w:val="28"/>
          <w:szCs w:val="28"/>
        </w:rPr>
      </w:pPr>
      <w:r w:rsidRPr="001E7A89">
        <w:rPr>
          <w:sz w:val="28"/>
          <w:szCs w:val="28"/>
        </w:rPr>
        <w:t xml:space="preserve">9.1. Переможці та активні учасники  І-ІІ етапів  Конкурсів   визначаються відповідними журі.  </w:t>
      </w:r>
    </w:p>
    <w:p w:rsidR="001E7A89" w:rsidRPr="001E7A89" w:rsidRDefault="001E7A89" w:rsidP="001E7A89">
      <w:pPr>
        <w:ind w:right="71"/>
        <w:rPr>
          <w:b/>
          <w:sz w:val="28"/>
          <w:szCs w:val="28"/>
        </w:rPr>
      </w:pPr>
      <w:r w:rsidRPr="001E7A89">
        <w:rPr>
          <w:sz w:val="28"/>
          <w:szCs w:val="28"/>
        </w:rPr>
        <w:t xml:space="preserve">          9.2. У кожній   віковій   групі   визначається    одне   перше,   два   других,   три   третіх  призових   місця.  Зміни  у  визначенні   кількості  призових   місць  допускаються у рамках  Конкурсів   згідно з  рішеннями  відповідних  журі. </w:t>
      </w:r>
    </w:p>
    <w:p w:rsidR="001E7A89" w:rsidRPr="001E7A89" w:rsidRDefault="001E7A89" w:rsidP="001E7A89">
      <w:pPr>
        <w:jc w:val="both"/>
        <w:rPr>
          <w:color w:val="FF0000"/>
          <w:sz w:val="28"/>
          <w:szCs w:val="28"/>
        </w:rPr>
      </w:pPr>
      <w:r w:rsidRPr="001E7A89">
        <w:rPr>
          <w:sz w:val="28"/>
          <w:szCs w:val="28"/>
        </w:rPr>
        <w:t xml:space="preserve">         9.3. Рішення журі  І  етапу  Конкурсів, оформлені відповідними</w:t>
      </w:r>
      <w:r w:rsidRPr="001E7A89">
        <w:rPr>
          <w:color w:val="FF0000"/>
          <w:sz w:val="28"/>
          <w:szCs w:val="28"/>
        </w:rPr>
        <w:t xml:space="preserve">  </w:t>
      </w:r>
      <w:r w:rsidRPr="001E7A89">
        <w:rPr>
          <w:sz w:val="28"/>
          <w:szCs w:val="28"/>
        </w:rPr>
        <w:t xml:space="preserve">  протоколами, затверджуються  наказами </w:t>
      </w:r>
      <w:r w:rsidRPr="001E7A89">
        <w:rPr>
          <w:color w:val="FF0000"/>
          <w:sz w:val="28"/>
          <w:szCs w:val="28"/>
        </w:rPr>
        <w:t xml:space="preserve">  </w:t>
      </w:r>
      <w:r w:rsidRPr="001E7A89">
        <w:rPr>
          <w:sz w:val="28"/>
          <w:szCs w:val="28"/>
        </w:rPr>
        <w:t xml:space="preserve">міських (районних) управлінь освіти і науки та відділів освіти.   </w:t>
      </w:r>
      <w:r w:rsidRPr="001E7A89">
        <w:rPr>
          <w:color w:val="FF0000"/>
          <w:sz w:val="28"/>
          <w:szCs w:val="28"/>
        </w:rPr>
        <w:t xml:space="preserve"> </w:t>
      </w:r>
      <w:r w:rsidRPr="001E7A89">
        <w:rPr>
          <w:sz w:val="28"/>
          <w:szCs w:val="28"/>
        </w:rPr>
        <w:t xml:space="preserve">   </w:t>
      </w:r>
      <w:r w:rsidRPr="001E7A89">
        <w:rPr>
          <w:color w:val="FF0000"/>
          <w:sz w:val="28"/>
          <w:szCs w:val="28"/>
        </w:rPr>
        <w:t xml:space="preserve"> </w:t>
      </w:r>
      <w:r w:rsidRPr="001E7A89">
        <w:rPr>
          <w:sz w:val="28"/>
          <w:szCs w:val="28"/>
        </w:rPr>
        <w:t xml:space="preserve">   </w:t>
      </w:r>
      <w:r w:rsidRPr="001E7A89">
        <w:rPr>
          <w:color w:val="FF0000"/>
          <w:sz w:val="28"/>
          <w:szCs w:val="28"/>
        </w:rPr>
        <w:t xml:space="preserve"> </w:t>
      </w:r>
    </w:p>
    <w:p w:rsidR="001E7A89" w:rsidRPr="001E7A89" w:rsidRDefault="001E7A89" w:rsidP="001E7A89">
      <w:pPr>
        <w:jc w:val="both"/>
        <w:rPr>
          <w:sz w:val="28"/>
          <w:szCs w:val="28"/>
        </w:rPr>
      </w:pPr>
      <w:r w:rsidRPr="001E7A89">
        <w:rPr>
          <w:sz w:val="28"/>
          <w:szCs w:val="28"/>
        </w:rPr>
        <w:t xml:space="preserve">         9.4. Рішення    журі    ІІ    етапу    Конкурсів,    оформлені    відповідними    протоколами, затверджуються  наказом  Департаменту.</w:t>
      </w:r>
    </w:p>
    <w:p w:rsidR="001E7A89" w:rsidRPr="001E7A89" w:rsidRDefault="001E7A89" w:rsidP="001E7A89">
      <w:pPr>
        <w:jc w:val="both"/>
        <w:rPr>
          <w:color w:val="FF0000"/>
          <w:sz w:val="28"/>
          <w:szCs w:val="28"/>
        </w:rPr>
      </w:pPr>
      <w:r w:rsidRPr="001E7A89">
        <w:rPr>
          <w:sz w:val="28"/>
          <w:szCs w:val="28"/>
        </w:rPr>
        <w:t xml:space="preserve">         9.5. Нагородження  переможців І етапу  Конкурсів проводиться  згідно  з</w:t>
      </w:r>
      <w:r w:rsidRPr="001E7A89">
        <w:rPr>
          <w:color w:val="FF0000"/>
          <w:sz w:val="28"/>
          <w:szCs w:val="28"/>
        </w:rPr>
        <w:t xml:space="preserve"> </w:t>
      </w:r>
      <w:r w:rsidRPr="001E7A89">
        <w:rPr>
          <w:sz w:val="28"/>
          <w:szCs w:val="28"/>
        </w:rPr>
        <w:t xml:space="preserve">наказами   міських (районних) управлінь освіти і науки та відділів освіти.   </w:t>
      </w:r>
      <w:r w:rsidRPr="001E7A89">
        <w:rPr>
          <w:color w:val="FF0000"/>
          <w:sz w:val="28"/>
          <w:szCs w:val="28"/>
        </w:rPr>
        <w:t xml:space="preserve"> </w:t>
      </w:r>
      <w:r w:rsidRPr="001E7A89">
        <w:rPr>
          <w:sz w:val="28"/>
          <w:szCs w:val="28"/>
        </w:rPr>
        <w:t xml:space="preserve">   </w:t>
      </w:r>
      <w:r w:rsidRPr="001E7A89">
        <w:rPr>
          <w:color w:val="FF0000"/>
          <w:sz w:val="28"/>
          <w:szCs w:val="28"/>
        </w:rPr>
        <w:t xml:space="preserve"> </w:t>
      </w:r>
      <w:r w:rsidRPr="001E7A89">
        <w:rPr>
          <w:sz w:val="28"/>
          <w:szCs w:val="28"/>
        </w:rPr>
        <w:t xml:space="preserve"> </w:t>
      </w:r>
      <w:r w:rsidRPr="001E7A89">
        <w:rPr>
          <w:color w:val="FF0000"/>
          <w:sz w:val="28"/>
          <w:szCs w:val="28"/>
        </w:rPr>
        <w:t xml:space="preserve"> </w:t>
      </w:r>
      <w:r w:rsidRPr="001E7A89">
        <w:rPr>
          <w:sz w:val="28"/>
          <w:szCs w:val="28"/>
        </w:rPr>
        <w:t xml:space="preserve">   </w:t>
      </w:r>
      <w:r w:rsidRPr="001E7A89">
        <w:rPr>
          <w:color w:val="FF0000"/>
          <w:sz w:val="28"/>
          <w:szCs w:val="28"/>
        </w:rPr>
        <w:t xml:space="preserve"> </w:t>
      </w:r>
      <w:r w:rsidRPr="001E7A89">
        <w:rPr>
          <w:sz w:val="28"/>
          <w:szCs w:val="28"/>
        </w:rPr>
        <w:t xml:space="preserve">  </w:t>
      </w:r>
      <w:r w:rsidRPr="001E7A89">
        <w:rPr>
          <w:color w:val="FF0000"/>
          <w:sz w:val="28"/>
          <w:szCs w:val="28"/>
        </w:rPr>
        <w:t xml:space="preserve"> </w:t>
      </w:r>
    </w:p>
    <w:p w:rsidR="001E7A89" w:rsidRPr="001E7A89" w:rsidRDefault="001E7A89" w:rsidP="001E7A89">
      <w:pPr>
        <w:jc w:val="both"/>
        <w:rPr>
          <w:sz w:val="28"/>
          <w:szCs w:val="28"/>
        </w:rPr>
      </w:pPr>
      <w:r w:rsidRPr="001E7A89">
        <w:rPr>
          <w:sz w:val="28"/>
          <w:szCs w:val="28"/>
        </w:rPr>
        <w:t xml:space="preserve">         9.5. Нагородження  переможців ІІ етапу  Конкурсів проводиться згідно з</w:t>
      </w:r>
      <w:r w:rsidRPr="001E7A89">
        <w:rPr>
          <w:color w:val="FF0000"/>
          <w:sz w:val="28"/>
          <w:szCs w:val="28"/>
        </w:rPr>
        <w:t xml:space="preserve"> </w:t>
      </w:r>
      <w:r w:rsidRPr="001E7A89">
        <w:rPr>
          <w:sz w:val="28"/>
          <w:szCs w:val="28"/>
        </w:rPr>
        <w:t>наказом Департаменту.</w:t>
      </w:r>
    </w:p>
    <w:p w:rsidR="001E7A89" w:rsidRPr="001E7A89" w:rsidRDefault="001E7A89" w:rsidP="001E7A89">
      <w:pPr>
        <w:jc w:val="both"/>
        <w:rPr>
          <w:sz w:val="28"/>
          <w:szCs w:val="28"/>
        </w:rPr>
      </w:pPr>
      <w:r w:rsidRPr="001E7A89">
        <w:rPr>
          <w:sz w:val="28"/>
          <w:szCs w:val="28"/>
        </w:rPr>
        <w:t xml:space="preserve">         9.6. Переможці    (І-ІІІ  місця)  ІІ   етапу      Конкурсів    нагороджуються грамотами  Департаменту  та   цінними  подарунками.    </w:t>
      </w:r>
    </w:p>
    <w:p w:rsidR="001E7A89" w:rsidRPr="001E7A89" w:rsidRDefault="001E7A89" w:rsidP="001E7A89">
      <w:pPr>
        <w:jc w:val="both"/>
        <w:rPr>
          <w:sz w:val="28"/>
          <w:szCs w:val="28"/>
        </w:rPr>
      </w:pPr>
      <w:r w:rsidRPr="001E7A89">
        <w:rPr>
          <w:sz w:val="28"/>
          <w:szCs w:val="28"/>
        </w:rPr>
        <w:t xml:space="preserve">         9.7. Педагоги,     які  підготували переможців   ІІ  етапу  Конкурсів,     нагороджуються грамотами  Департаменту.   </w:t>
      </w:r>
    </w:p>
    <w:p w:rsidR="001E7A89" w:rsidRPr="001E7A89" w:rsidRDefault="001E7A89" w:rsidP="001E7A89">
      <w:pPr>
        <w:jc w:val="both"/>
        <w:rPr>
          <w:sz w:val="28"/>
          <w:szCs w:val="28"/>
        </w:rPr>
      </w:pPr>
      <w:r w:rsidRPr="001E7A89">
        <w:rPr>
          <w:sz w:val="28"/>
          <w:szCs w:val="28"/>
        </w:rPr>
        <w:t xml:space="preserve">         9.8. Активні учасники  ІІ етапу Конкурсів та педагоги, які їх підготували, нагороджуються  подяками Департаменту.  </w:t>
      </w:r>
    </w:p>
    <w:p w:rsidR="001E7A89" w:rsidRPr="001E7A89" w:rsidRDefault="001E7A89" w:rsidP="001E7A89">
      <w:pPr>
        <w:tabs>
          <w:tab w:val="left" w:pos="709"/>
        </w:tabs>
        <w:jc w:val="both"/>
        <w:rPr>
          <w:sz w:val="28"/>
          <w:szCs w:val="28"/>
        </w:rPr>
      </w:pPr>
      <w:r w:rsidRPr="001E7A89">
        <w:rPr>
          <w:color w:val="000000"/>
          <w:sz w:val="28"/>
          <w:szCs w:val="28"/>
        </w:rPr>
        <w:t xml:space="preserve">         9.9.</w:t>
      </w:r>
      <w:r w:rsidRPr="001E7A89">
        <w:rPr>
          <w:sz w:val="28"/>
          <w:szCs w:val="28"/>
        </w:rPr>
        <w:t xml:space="preserve"> Нагородження переможців </w:t>
      </w:r>
      <w:r w:rsidRPr="001E7A89">
        <w:rPr>
          <w:color w:val="000000"/>
          <w:sz w:val="28"/>
          <w:szCs w:val="28"/>
        </w:rPr>
        <w:t>ІІ</w:t>
      </w:r>
      <w:r w:rsidRPr="001E7A89">
        <w:rPr>
          <w:color w:val="FF0000"/>
          <w:sz w:val="28"/>
          <w:szCs w:val="28"/>
        </w:rPr>
        <w:t xml:space="preserve"> </w:t>
      </w:r>
      <w:r w:rsidRPr="001E7A89">
        <w:rPr>
          <w:sz w:val="28"/>
          <w:szCs w:val="28"/>
        </w:rPr>
        <w:t>(обласного) етапу  Конкурсів  здійснюється</w:t>
      </w:r>
      <w:r w:rsidRPr="001E7A89">
        <w:rPr>
          <w:color w:val="FF0000"/>
          <w:sz w:val="28"/>
          <w:szCs w:val="28"/>
        </w:rPr>
        <w:t xml:space="preserve">  </w:t>
      </w:r>
      <w:r w:rsidRPr="001E7A89">
        <w:rPr>
          <w:sz w:val="28"/>
          <w:szCs w:val="28"/>
        </w:rPr>
        <w:t>на  обласному  літературно-мистецькому святі «Собори наших   душ» (на обласних заходах, присвячених урочистому нагородженню переможців  Конкурсів), час і порядок проведення якого (яких) визначаються   щорічно  наказом  Департаменту.</w:t>
      </w:r>
    </w:p>
    <w:p w:rsidR="001E7A89" w:rsidRPr="001E7A89" w:rsidRDefault="001E7A89" w:rsidP="001E7A89">
      <w:pPr>
        <w:tabs>
          <w:tab w:val="left" w:pos="709"/>
        </w:tabs>
        <w:jc w:val="both"/>
        <w:rPr>
          <w:sz w:val="28"/>
          <w:szCs w:val="28"/>
        </w:rPr>
      </w:pPr>
      <w:r w:rsidRPr="001E7A89">
        <w:rPr>
          <w:color w:val="000000"/>
          <w:sz w:val="28"/>
          <w:szCs w:val="28"/>
        </w:rPr>
        <w:lastRenderedPageBreak/>
        <w:t xml:space="preserve">         9.10. Нагородження активних учасників ІІ (обласного) етапу Конкурсів,  педагогів, які підготували  переможців та  активних учасників, здійснюється  на  відповідних міських  (районних) заходах, час  і</w:t>
      </w:r>
      <w:r w:rsidRPr="001E7A89">
        <w:rPr>
          <w:sz w:val="28"/>
          <w:szCs w:val="28"/>
        </w:rPr>
        <w:t xml:space="preserve">  порядок  проведення   яких   визначаються   наказами   міських  (районних)   управлінь   освіти   і   науки та відділів освіти.   </w:t>
      </w:r>
      <w:r w:rsidRPr="001E7A89">
        <w:rPr>
          <w:color w:val="FF0000"/>
          <w:sz w:val="28"/>
          <w:szCs w:val="28"/>
        </w:rPr>
        <w:t xml:space="preserve"> </w:t>
      </w:r>
      <w:r w:rsidRPr="001E7A89">
        <w:rPr>
          <w:sz w:val="28"/>
          <w:szCs w:val="28"/>
        </w:rPr>
        <w:t xml:space="preserve">   </w:t>
      </w:r>
      <w:r w:rsidRPr="001E7A89">
        <w:rPr>
          <w:color w:val="FF0000"/>
          <w:sz w:val="28"/>
          <w:szCs w:val="28"/>
        </w:rPr>
        <w:t xml:space="preserve"> </w:t>
      </w:r>
      <w:r w:rsidRPr="001E7A89">
        <w:rPr>
          <w:sz w:val="28"/>
          <w:szCs w:val="28"/>
        </w:rPr>
        <w:t xml:space="preserve"> </w:t>
      </w:r>
      <w:r w:rsidRPr="001E7A89">
        <w:rPr>
          <w:color w:val="FF0000"/>
          <w:sz w:val="28"/>
          <w:szCs w:val="28"/>
        </w:rPr>
        <w:t xml:space="preserve"> </w:t>
      </w:r>
      <w:r w:rsidRPr="001E7A89">
        <w:rPr>
          <w:sz w:val="28"/>
          <w:szCs w:val="28"/>
        </w:rPr>
        <w:t xml:space="preserve">   </w:t>
      </w:r>
      <w:r w:rsidRPr="001E7A89">
        <w:rPr>
          <w:color w:val="FF0000"/>
          <w:sz w:val="28"/>
          <w:szCs w:val="28"/>
        </w:rPr>
        <w:t xml:space="preserve"> </w:t>
      </w:r>
      <w:r w:rsidRPr="001E7A89">
        <w:rPr>
          <w:sz w:val="28"/>
          <w:szCs w:val="28"/>
        </w:rPr>
        <w:t xml:space="preserve">  </w:t>
      </w:r>
      <w:r w:rsidRPr="001E7A89">
        <w:rPr>
          <w:color w:val="FF0000"/>
          <w:sz w:val="28"/>
          <w:szCs w:val="28"/>
        </w:rPr>
        <w:t xml:space="preserve"> </w:t>
      </w:r>
      <w:r w:rsidRPr="001E7A89">
        <w:rPr>
          <w:sz w:val="28"/>
          <w:szCs w:val="28"/>
        </w:rPr>
        <w:t xml:space="preserve"> </w:t>
      </w:r>
    </w:p>
    <w:p w:rsidR="001E7A89" w:rsidRPr="001E7A89" w:rsidRDefault="001E7A89" w:rsidP="001E7A89">
      <w:pPr>
        <w:jc w:val="both"/>
        <w:rPr>
          <w:sz w:val="28"/>
          <w:szCs w:val="28"/>
        </w:rPr>
      </w:pPr>
      <w:r w:rsidRPr="001E7A89">
        <w:rPr>
          <w:sz w:val="28"/>
          <w:szCs w:val="28"/>
        </w:rPr>
        <w:t xml:space="preserve">         9.10. Переможці ІІ етапу  Конкурсів  для  отримання   цінних </w:t>
      </w:r>
      <w:r w:rsidRPr="001E7A89">
        <w:rPr>
          <w:sz w:val="28"/>
          <w:szCs w:val="28"/>
          <w:lang w:val="ru-RU"/>
        </w:rPr>
        <w:t xml:space="preserve"> </w:t>
      </w:r>
      <w:r w:rsidRPr="001E7A89">
        <w:rPr>
          <w:sz w:val="28"/>
          <w:szCs w:val="28"/>
        </w:rPr>
        <w:t xml:space="preserve"> подарунків  зобов’язані    надати   у   бухгалтерію   КПНЗ  </w:t>
      </w:r>
      <w:proofErr w:type="spellStart"/>
      <w:r w:rsidRPr="001E7A89">
        <w:rPr>
          <w:sz w:val="28"/>
          <w:szCs w:val="28"/>
        </w:rPr>
        <w:t>облДЮК</w:t>
      </w:r>
      <w:proofErr w:type="spellEnd"/>
      <w:r w:rsidRPr="001E7A89">
        <w:rPr>
          <w:sz w:val="28"/>
          <w:szCs w:val="28"/>
        </w:rPr>
        <w:t xml:space="preserve">  «Веснянка»  ксерокопії  паспорту  чи  свідоцтва про народження та ідентифікаційного  коду.</w:t>
      </w:r>
    </w:p>
    <w:p w:rsidR="001E7A89" w:rsidRPr="001E7A89" w:rsidRDefault="001E7A89" w:rsidP="001E7A89">
      <w:pPr>
        <w:rPr>
          <w:b/>
          <w:sz w:val="28"/>
          <w:szCs w:val="28"/>
        </w:rPr>
      </w:pPr>
      <w:r w:rsidRPr="001E7A89">
        <w:rPr>
          <w:sz w:val="28"/>
          <w:szCs w:val="28"/>
        </w:rPr>
        <w:t xml:space="preserve">         9.</w:t>
      </w:r>
      <w:r w:rsidRPr="001E7A89">
        <w:rPr>
          <w:sz w:val="28"/>
          <w:szCs w:val="28"/>
          <w:lang w:val="ru-RU"/>
        </w:rPr>
        <w:t>1</w:t>
      </w:r>
      <w:r w:rsidRPr="001E7A89">
        <w:rPr>
          <w:sz w:val="28"/>
          <w:szCs w:val="28"/>
        </w:rPr>
        <w:t>1. За  підсумками  ІІ  (обласного)  етапу  Конкурсів  щорічно  видається</w:t>
      </w:r>
    </w:p>
    <w:p w:rsidR="001E7A89" w:rsidRPr="001E7A89" w:rsidRDefault="001E7A89" w:rsidP="001E7A89">
      <w:pPr>
        <w:rPr>
          <w:b/>
          <w:sz w:val="28"/>
          <w:szCs w:val="28"/>
        </w:rPr>
      </w:pPr>
      <w:r w:rsidRPr="001E7A89">
        <w:rPr>
          <w:sz w:val="28"/>
          <w:szCs w:val="28"/>
        </w:rPr>
        <w:t xml:space="preserve">збірник    творів     і     робіт    юних    літераторів,    художників,    композиторів «Собори   наших  душ».    </w:t>
      </w:r>
    </w:p>
    <w:p w:rsidR="001E7A89" w:rsidRPr="001E7A89" w:rsidRDefault="001E7A89" w:rsidP="001E7A89">
      <w:pPr>
        <w:ind w:firstLine="720"/>
        <w:jc w:val="both"/>
        <w:rPr>
          <w:sz w:val="28"/>
          <w:szCs w:val="28"/>
        </w:rPr>
      </w:pPr>
      <w:r w:rsidRPr="001E7A89">
        <w:rPr>
          <w:sz w:val="28"/>
          <w:szCs w:val="28"/>
        </w:rPr>
        <w:t xml:space="preserve">9.12. За підсумками  обласного   конкурсу   юних   художників  «Собори наших душ» щорічно </w:t>
      </w:r>
      <w:proofErr w:type="spellStart"/>
      <w:r w:rsidRPr="001E7A89">
        <w:rPr>
          <w:sz w:val="28"/>
          <w:szCs w:val="28"/>
        </w:rPr>
        <w:t>організується</w:t>
      </w:r>
      <w:proofErr w:type="spellEnd"/>
      <w:r w:rsidRPr="001E7A89">
        <w:rPr>
          <w:sz w:val="28"/>
          <w:szCs w:val="28"/>
        </w:rPr>
        <w:t xml:space="preserve">  обласна виставка образотворчих робіт.</w:t>
      </w:r>
    </w:p>
    <w:p w:rsidR="001E7A89" w:rsidRPr="001E7A89" w:rsidRDefault="001E7A89" w:rsidP="001E7A89">
      <w:pPr>
        <w:ind w:firstLine="720"/>
        <w:jc w:val="both"/>
        <w:rPr>
          <w:sz w:val="28"/>
          <w:szCs w:val="28"/>
        </w:rPr>
      </w:pPr>
    </w:p>
    <w:p w:rsidR="001E7A89" w:rsidRPr="001E7A89" w:rsidRDefault="001E7A89" w:rsidP="001E7A89">
      <w:pPr>
        <w:jc w:val="center"/>
        <w:rPr>
          <w:b/>
          <w:sz w:val="28"/>
          <w:szCs w:val="28"/>
        </w:rPr>
      </w:pPr>
    </w:p>
    <w:p w:rsidR="001E7A89" w:rsidRPr="001E7A89" w:rsidRDefault="001E7A89" w:rsidP="001E7A89">
      <w:pPr>
        <w:jc w:val="center"/>
        <w:rPr>
          <w:sz w:val="28"/>
          <w:szCs w:val="28"/>
        </w:rPr>
      </w:pPr>
      <w:r w:rsidRPr="001E7A89">
        <w:rPr>
          <w:b/>
          <w:sz w:val="28"/>
          <w:szCs w:val="28"/>
        </w:rPr>
        <w:t>Х.</w:t>
      </w:r>
      <w:r w:rsidRPr="001E7A89">
        <w:rPr>
          <w:b/>
        </w:rPr>
        <w:t xml:space="preserve"> </w:t>
      </w:r>
      <w:r w:rsidRPr="001E7A89">
        <w:rPr>
          <w:b/>
          <w:sz w:val="28"/>
          <w:szCs w:val="28"/>
        </w:rPr>
        <w:t>Фінансування Конкурсів.</w:t>
      </w:r>
    </w:p>
    <w:p w:rsidR="001E7A89" w:rsidRPr="001E7A89" w:rsidRDefault="001E7A89" w:rsidP="001E7A89">
      <w:pPr>
        <w:jc w:val="center"/>
        <w:rPr>
          <w:b/>
          <w:sz w:val="28"/>
          <w:szCs w:val="28"/>
        </w:rPr>
      </w:pPr>
    </w:p>
    <w:p w:rsidR="001E7A89" w:rsidRPr="001E7A89" w:rsidRDefault="001E7A89" w:rsidP="001E7A89">
      <w:pPr>
        <w:tabs>
          <w:tab w:val="left" w:pos="709"/>
        </w:tabs>
        <w:ind w:firstLine="709"/>
        <w:jc w:val="both"/>
        <w:rPr>
          <w:sz w:val="28"/>
          <w:szCs w:val="28"/>
        </w:rPr>
      </w:pPr>
      <w:r w:rsidRPr="001E7A89">
        <w:rPr>
          <w:sz w:val="28"/>
          <w:szCs w:val="28"/>
        </w:rPr>
        <w:t xml:space="preserve">10.1. Фінансування підготовки та проведення І етапу Конкурсів  здійснюється за рахунок  коштів  місцевих  бюджетів, передбачених на ці цілі.  </w:t>
      </w:r>
    </w:p>
    <w:p w:rsidR="001E7A89" w:rsidRPr="001E7A89" w:rsidRDefault="001E7A89" w:rsidP="001E7A89">
      <w:pPr>
        <w:ind w:firstLine="709"/>
        <w:jc w:val="both"/>
        <w:rPr>
          <w:sz w:val="28"/>
          <w:szCs w:val="28"/>
        </w:rPr>
      </w:pPr>
      <w:r w:rsidRPr="001E7A89">
        <w:rPr>
          <w:sz w:val="28"/>
          <w:szCs w:val="28"/>
        </w:rPr>
        <w:t xml:space="preserve">10.2. Витрати,  пов’язані  з організацією та проведенням  ІІ (обласного)   етапу Конкурсів,  нагородженням  переможців,  активних  учасників  Конкурсів  та  педагогів,  які їх підготували,  здійснюються   за   рахунок коштів  обласного      бюджету, виділених для КПНЗ  </w:t>
      </w:r>
      <w:proofErr w:type="spellStart"/>
      <w:r w:rsidRPr="001E7A89">
        <w:rPr>
          <w:sz w:val="28"/>
          <w:szCs w:val="28"/>
        </w:rPr>
        <w:t>облДЮК</w:t>
      </w:r>
      <w:proofErr w:type="spellEnd"/>
      <w:r w:rsidRPr="001E7A89">
        <w:rPr>
          <w:sz w:val="28"/>
          <w:szCs w:val="28"/>
        </w:rPr>
        <w:t xml:space="preserve">  «Веснянка» і передбачених на ці цілі.</w:t>
      </w:r>
    </w:p>
    <w:p w:rsidR="001E7A89" w:rsidRPr="001E7A89" w:rsidRDefault="001E7A89" w:rsidP="001E7A89">
      <w:pPr>
        <w:jc w:val="both"/>
        <w:rPr>
          <w:sz w:val="28"/>
          <w:szCs w:val="28"/>
        </w:rPr>
      </w:pPr>
      <w:r w:rsidRPr="001E7A89">
        <w:rPr>
          <w:sz w:val="28"/>
          <w:szCs w:val="28"/>
        </w:rPr>
        <w:t xml:space="preserve">           10.3.  Кошториси  витрат на організацію та проведення І етапу  Конкурсів  затверджуються   наказами   міських  (районних)  управлінь  освіти  та  науки   та відділів освіти.  </w:t>
      </w:r>
    </w:p>
    <w:p w:rsidR="001E7A89" w:rsidRPr="001E7A89" w:rsidRDefault="001E7A89" w:rsidP="001E7A89">
      <w:pPr>
        <w:ind w:firstLine="709"/>
        <w:jc w:val="both"/>
        <w:rPr>
          <w:sz w:val="28"/>
          <w:szCs w:val="28"/>
        </w:rPr>
      </w:pPr>
      <w:r w:rsidRPr="001E7A89">
        <w:rPr>
          <w:sz w:val="28"/>
          <w:szCs w:val="28"/>
        </w:rPr>
        <w:t>10.4.  Кошторис витрат  на організацію та  проведення  ІІ етапу Конкурсів  затверджується  наказом Департаменту.</w:t>
      </w:r>
    </w:p>
    <w:p w:rsidR="001E7A89" w:rsidRPr="001E7A89" w:rsidRDefault="001E7A89" w:rsidP="001E7A89">
      <w:pPr>
        <w:ind w:firstLine="709"/>
        <w:jc w:val="both"/>
        <w:rPr>
          <w:color w:val="00B050"/>
          <w:sz w:val="28"/>
          <w:szCs w:val="28"/>
        </w:rPr>
      </w:pPr>
    </w:p>
    <w:p w:rsidR="001E7A89" w:rsidRPr="001E7A89" w:rsidRDefault="001E7A89" w:rsidP="001E7A89">
      <w:pPr>
        <w:ind w:firstLine="709"/>
        <w:jc w:val="both"/>
        <w:rPr>
          <w:color w:val="00B050"/>
          <w:sz w:val="28"/>
          <w:szCs w:val="28"/>
        </w:rPr>
      </w:pPr>
    </w:p>
    <w:p w:rsidR="001E7A89" w:rsidRPr="001E7A89" w:rsidRDefault="001E7A89" w:rsidP="001E7A89">
      <w:pPr>
        <w:ind w:firstLine="709"/>
        <w:jc w:val="both"/>
        <w:rPr>
          <w:color w:val="00B050"/>
          <w:sz w:val="28"/>
          <w:szCs w:val="28"/>
        </w:rPr>
      </w:pPr>
    </w:p>
    <w:p w:rsidR="001E7A89" w:rsidRPr="001E7A89" w:rsidRDefault="001E7A89" w:rsidP="001E7A89">
      <w:pPr>
        <w:rPr>
          <w:sz w:val="28"/>
          <w:szCs w:val="28"/>
        </w:rPr>
      </w:pPr>
    </w:p>
    <w:p w:rsidR="001E7A89" w:rsidRPr="001E7A89" w:rsidRDefault="001E7A89" w:rsidP="001E7A89">
      <w:pPr>
        <w:rPr>
          <w:sz w:val="28"/>
          <w:szCs w:val="28"/>
        </w:rPr>
      </w:pPr>
    </w:p>
    <w:p w:rsidR="001E7A89" w:rsidRPr="001E7A89" w:rsidRDefault="001E7A89" w:rsidP="001E7A89">
      <w:pPr>
        <w:ind w:firstLine="720"/>
        <w:jc w:val="both"/>
        <w:rPr>
          <w:color w:val="FF0000"/>
          <w:sz w:val="28"/>
          <w:szCs w:val="28"/>
        </w:rPr>
      </w:pPr>
      <w:r w:rsidRPr="001E7A89">
        <w:rPr>
          <w:color w:val="FF0000"/>
          <w:sz w:val="28"/>
          <w:szCs w:val="28"/>
        </w:rPr>
        <w:t xml:space="preserve"> </w:t>
      </w:r>
    </w:p>
    <w:p w:rsidR="001E7A89" w:rsidRPr="001E7A89" w:rsidRDefault="001E7A89" w:rsidP="001E7A89">
      <w:pPr>
        <w:rPr>
          <w:sz w:val="28"/>
          <w:szCs w:val="28"/>
        </w:rPr>
      </w:pPr>
    </w:p>
    <w:p w:rsidR="001E7A89" w:rsidRPr="001E7A89" w:rsidRDefault="001E7A89" w:rsidP="001E7A89">
      <w:pPr>
        <w:rPr>
          <w:color w:val="FF0000"/>
          <w:sz w:val="28"/>
          <w:szCs w:val="28"/>
        </w:rPr>
      </w:pPr>
    </w:p>
    <w:p w:rsidR="001E7A89" w:rsidRPr="001E7A89" w:rsidRDefault="001E7A89" w:rsidP="001E7A89">
      <w:pPr>
        <w:rPr>
          <w:color w:val="FF0000"/>
          <w:sz w:val="28"/>
          <w:szCs w:val="28"/>
        </w:rPr>
      </w:pPr>
    </w:p>
    <w:p w:rsidR="001E7A89" w:rsidRPr="001E7A89" w:rsidRDefault="001E7A89" w:rsidP="001E7A89">
      <w:pPr>
        <w:rPr>
          <w:sz w:val="28"/>
          <w:szCs w:val="28"/>
        </w:rPr>
      </w:pPr>
      <w:r w:rsidRPr="001E7A89">
        <w:rPr>
          <w:b/>
          <w:sz w:val="28"/>
          <w:szCs w:val="28"/>
        </w:rPr>
        <w:t xml:space="preserve"> </w:t>
      </w:r>
      <w:r w:rsidRPr="001E7A89">
        <w:rPr>
          <w:sz w:val="28"/>
          <w:szCs w:val="28"/>
        </w:rPr>
        <w:t xml:space="preserve">  </w:t>
      </w:r>
    </w:p>
    <w:p w:rsidR="001E7A89" w:rsidRPr="001E7A89" w:rsidRDefault="001E7A89" w:rsidP="001E7A89">
      <w:pPr>
        <w:widowControl w:val="0"/>
        <w:autoSpaceDE w:val="0"/>
        <w:autoSpaceDN w:val="0"/>
        <w:adjustRightInd w:val="0"/>
        <w:rPr>
          <w:sz w:val="28"/>
          <w:szCs w:val="28"/>
          <w:lang w:val="ru-RU"/>
        </w:rPr>
      </w:pPr>
      <w:r w:rsidRPr="001E7A89">
        <w:rPr>
          <w:sz w:val="28"/>
          <w:szCs w:val="28"/>
          <w:lang w:val="ru-RU"/>
        </w:rPr>
        <w:t xml:space="preserve">                                                                                                 </w:t>
      </w:r>
    </w:p>
    <w:p w:rsidR="001E7A89" w:rsidRPr="001E7A89" w:rsidRDefault="001E7A89" w:rsidP="001E7A89">
      <w:pPr>
        <w:widowControl w:val="0"/>
        <w:autoSpaceDE w:val="0"/>
        <w:autoSpaceDN w:val="0"/>
        <w:adjustRightInd w:val="0"/>
        <w:rPr>
          <w:sz w:val="28"/>
          <w:szCs w:val="28"/>
          <w:lang w:val="ru-RU"/>
        </w:rPr>
      </w:pPr>
    </w:p>
    <w:p w:rsidR="001E7A89" w:rsidRPr="001E7A89" w:rsidRDefault="001E7A89" w:rsidP="003777D6">
      <w:pPr>
        <w:widowControl w:val="0"/>
        <w:autoSpaceDE w:val="0"/>
        <w:autoSpaceDN w:val="0"/>
        <w:adjustRightInd w:val="0"/>
        <w:rPr>
          <w:sz w:val="28"/>
          <w:szCs w:val="28"/>
          <w:lang w:val="ru-RU"/>
        </w:rPr>
      </w:pPr>
      <w:r w:rsidRPr="001E7A89">
        <w:rPr>
          <w:sz w:val="28"/>
          <w:szCs w:val="28"/>
          <w:lang w:val="ru-RU"/>
        </w:rPr>
        <w:lastRenderedPageBreak/>
        <w:t xml:space="preserve">                                                                                                                                    </w:t>
      </w:r>
    </w:p>
    <w:p w:rsidR="001E7A89" w:rsidRPr="001E7A89" w:rsidRDefault="001E7A89" w:rsidP="001E7A89">
      <w:pPr>
        <w:widowControl w:val="0"/>
        <w:shd w:val="clear" w:color="auto" w:fill="FFFFFF"/>
        <w:autoSpaceDE w:val="0"/>
        <w:autoSpaceDN w:val="0"/>
        <w:adjustRightInd w:val="0"/>
        <w:spacing w:before="317" w:line="322" w:lineRule="exact"/>
        <w:ind w:right="674"/>
        <w:rPr>
          <w:spacing w:val="79"/>
          <w:sz w:val="28"/>
          <w:szCs w:val="28"/>
          <w:lang w:val="ru-RU"/>
        </w:rPr>
      </w:pPr>
    </w:p>
    <w:p w:rsidR="001E7A89" w:rsidRPr="001E7A89" w:rsidRDefault="001E7A89" w:rsidP="001E7A89">
      <w:pPr>
        <w:widowControl w:val="0"/>
        <w:shd w:val="clear" w:color="auto" w:fill="FFFFFF"/>
        <w:autoSpaceDE w:val="0"/>
        <w:autoSpaceDN w:val="0"/>
        <w:adjustRightInd w:val="0"/>
        <w:spacing w:before="317" w:line="322" w:lineRule="exact"/>
        <w:ind w:right="674"/>
        <w:rPr>
          <w:spacing w:val="79"/>
          <w:sz w:val="28"/>
          <w:szCs w:val="28"/>
          <w:lang w:val="ru-RU"/>
        </w:rPr>
      </w:pPr>
    </w:p>
    <w:p w:rsidR="001E7A89" w:rsidRPr="001E7A89" w:rsidRDefault="001E7A89" w:rsidP="001E7A89">
      <w:pPr>
        <w:widowControl w:val="0"/>
        <w:shd w:val="clear" w:color="auto" w:fill="FFFFFF"/>
        <w:autoSpaceDE w:val="0"/>
        <w:autoSpaceDN w:val="0"/>
        <w:adjustRightInd w:val="0"/>
        <w:spacing w:before="317" w:line="322" w:lineRule="exact"/>
        <w:ind w:right="674"/>
        <w:rPr>
          <w:spacing w:val="79"/>
          <w:sz w:val="28"/>
          <w:szCs w:val="28"/>
          <w:lang w:val="ru-RU"/>
        </w:rPr>
      </w:pPr>
    </w:p>
    <w:p w:rsidR="001E7A89" w:rsidRPr="001E7A89" w:rsidRDefault="001E7A89" w:rsidP="001E7A89">
      <w:pPr>
        <w:widowControl w:val="0"/>
        <w:shd w:val="clear" w:color="auto" w:fill="FFFFFF"/>
        <w:autoSpaceDE w:val="0"/>
        <w:autoSpaceDN w:val="0"/>
        <w:adjustRightInd w:val="0"/>
        <w:spacing w:before="317" w:line="322" w:lineRule="exact"/>
        <w:ind w:right="674"/>
        <w:rPr>
          <w:spacing w:val="79"/>
          <w:sz w:val="28"/>
          <w:szCs w:val="28"/>
          <w:lang w:val="ru-RU"/>
        </w:rPr>
      </w:pPr>
    </w:p>
    <w:p w:rsidR="001E7A89" w:rsidRPr="001E7A89" w:rsidRDefault="001E7A89" w:rsidP="001E7A89">
      <w:pPr>
        <w:rPr>
          <w:b/>
          <w:sz w:val="28"/>
          <w:szCs w:val="28"/>
          <w:lang w:val="ru-RU"/>
        </w:rPr>
      </w:pPr>
      <w:r w:rsidRPr="001E7A89">
        <w:rPr>
          <w:sz w:val="28"/>
          <w:szCs w:val="28"/>
        </w:rPr>
        <w:t xml:space="preserve">                                                                                                                                 </w:t>
      </w:r>
    </w:p>
    <w:p w:rsidR="001E7A89" w:rsidRPr="001E7A89" w:rsidRDefault="001E7A89" w:rsidP="001E7A89">
      <w:pPr>
        <w:rPr>
          <w:b/>
          <w:sz w:val="28"/>
          <w:szCs w:val="28"/>
          <w:lang w:val="ru-RU"/>
        </w:rPr>
      </w:pPr>
      <w:r w:rsidRPr="001E7A89">
        <w:rPr>
          <w:sz w:val="28"/>
          <w:szCs w:val="28"/>
        </w:rPr>
        <w:t xml:space="preserve">                           </w:t>
      </w:r>
      <w:r w:rsidRPr="001E7A89">
        <w:rPr>
          <w:sz w:val="28"/>
          <w:szCs w:val="28"/>
          <w:lang w:val="ru-RU"/>
        </w:rPr>
        <w:t xml:space="preserve">                                           </w:t>
      </w:r>
      <w:r w:rsidRPr="001E7A89">
        <w:rPr>
          <w:sz w:val="28"/>
          <w:szCs w:val="28"/>
        </w:rPr>
        <w:t xml:space="preserve">    </w:t>
      </w:r>
    </w:p>
    <w:p w:rsidR="001E7A89" w:rsidRPr="001E7A89" w:rsidRDefault="001E7A89" w:rsidP="001E7A89">
      <w:pPr>
        <w:tabs>
          <w:tab w:val="left" w:pos="3030"/>
        </w:tabs>
        <w:jc w:val="center"/>
        <w:rPr>
          <w:b/>
          <w:sz w:val="28"/>
          <w:szCs w:val="28"/>
        </w:rPr>
      </w:pPr>
      <w:r w:rsidRPr="001E7A89">
        <w:rPr>
          <w:b/>
          <w:sz w:val="28"/>
          <w:szCs w:val="28"/>
        </w:rPr>
        <w:t>ТВОРЧИЙ ПАСПОРТ</w:t>
      </w:r>
    </w:p>
    <w:p w:rsidR="001E7A89" w:rsidRPr="001E7A89" w:rsidRDefault="001E7A89" w:rsidP="001E7A89">
      <w:pPr>
        <w:tabs>
          <w:tab w:val="left" w:pos="3030"/>
        </w:tabs>
        <w:jc w:val="center"/>
        <w:rPr>
          <w:b/>
          <w:sz w:val="28"/>
          <w:szCs w:val="28"/>
        </w:rPr>
      </w:pPr>
      <w:r w:rsidRPr="001E7A89">
        <w:rPr>
          <w:b/>
          <w:sz w:val="28"/>
          <w:szCs w:val="28"/>
        </w:rPr>
        <w:t>юного літератора</w:t>
      </w:r>
    </w:p>
    <w:p w:rsidR="001E7A89" w:rsidRPr="001E7A89" w:rsidRDefault="001E7A89" w:rsidP="001E7A89">
      <w:pPr>
        <w:rPr>
          <w:sz w:val="28"/>
          <w:szCs w:val="28"/>
        </w:rPr>
      </w:pPr>
    </w:p>
    <w:p w:rsidR="001E7A89" w:rsidRPr="001E7A89" w:rsidRDefault="001E7A89" w:rsidP="001E7A89">
      <w:pPr>
        <w:jc w:val="center"/>
        <w:rPr>
          <w:sz w:val="28"/>
          <w:szCs w:val="28"/>
        </w:rPr>
      </w:pPr>
      <w:r w:rsidRPr="001E7A89">
        <w:rPr>
          <w:sz w:val="28"/>
          <w:szCs w:val="28"/>
        </w:rPr>
        <w:t>Обласний конкурс юних літераторів «Собори наших душ»</w:t>
      </w:r>
    </w:p>
    <w:p w:rsidR="001E7A89" w:rsidRPr="001E7A89" w:rsidRDefault="001E7A89" w:rsidP="001E7A89">
      <w:pPr>
        <w:jc w:val="center"/>
        <w:rPr>
          <w:sz w:val="28"/>
          <w:szCs w:val="28"/>
        </w:rPr>
      </w:pPr>
      <w:r w:rsidRPr="001E7A89">
        <w:rPr>
          <w:sz w:val="28"/>
          <w:szCs w:val="28"/>
        </w:rPr>
        <w:t xml:space="preserve"> ( _______________ навчальний  </w:t>
      </w:r>
      <w:r w:rsidRPr="001E7A89">
        <w:rPr>
          <w:sz w:val="28"/>
          <w:szCs w:val="28"/>
          <w:lang w:val="ru-RU"/>
        </w:rPr>
        <w:t>р</w:t>
      </w:r>
      <w:r w:rsidRPr="001E7A89">
        <w:rPr>
          <w:sz w:val="28"/>
          <w:szCs w:val="28"/>
        </w:rPr>
        <w:t>і</w:t>
      </w:r>
      <w:r w:rsidRPr="001E7A89">
        <w:rPr>
          <w:sz w:val="28"/>
          <w:szCs w:val="28"/>
          <w:lang w:val="ru-RU"/>
        </w:rPr>
        <w:t>к</w:t>
      </w:r>
      <w:r w:rsidRPr="001E7A89">
        <w:rPr>
          <w:sz w:val="28"/>
          <w:szCs w:val="28"/>
        </w:rPr>
        <w:t xml:space="preserve">) </w:t>
      </w:r>
    </w:p>
    <w:p w:rsidR="001E7A89" w:rsidRPr="001E7A89" w:rsidRDefault="001E7A89" w:rsidP="001E7A89">
      <w:pPr>
        <w:jc w:val="both"/>
        <w:rPr>
          <w:sz w:val="28"/>
          <w:szCs w:val="28"/>
        </w:rPr>
      </w:pPr>
      <w:r w:rsidRPr="001E7A89">
        <w:rPr>
          <w:sz w:val="28"/>
          <w:szCs w:val="28"/>
        </w:rPr>
        <w:t xml:space="preserve"> __________________________________________________________________</w:t>
      </w:r>
    </w:p>
    <w:p w:rsidR="001E7A89" w:rsidRPr="001E7A89" w:rsidRDefault="001E7A89" w:rsidP="001E7A89">
      <w:pPr>
        <w:jc w:val="center"/>
        <w:rPr>
          <w:sz w:val="28"/>
          <w:szCs w:val="28"/>
        </w:rPr>
      </w:pPr>
      <w:r w:rsidRPr="001E7A89">
        <w:rPr>
          <w:sz w:val="18"/>
          <w:szCs w:val="18"/>
        </w:rPr>
        <w:t>назва міста, району</w:t>
      </w:r>
    </w:p>
    <w:p w:rsidR="001E7A89" w:rsidRPr="001E7A89" w:rsidRDefault="001E7A89" w:rsidP="001E7A89">
      <w:pPr>
        <w:tabs>
          <w:tab w:val="left" w:pos="3255"/>
        </w:tabs>
        <w:rPr>
          <w:sz w:val="28"/>
          <w:szCs w:val="28"/>
        </w:rPr>
      </w:pPr>
      <w:r w:rsidRPr="001E7A89">
        <w:rPr>
          <w:color w:val="000000"/>
          <w:sz w:val="28"/>
          <w:szCs w:val="28"/>
          <w:lang w:bidi="he-IL"/>
        </w:rPr>
        <w:t>1. Прізвище, ім'я, по батькові - 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2. Дата народження (число, місяць, рік) -_________________________________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 xml:space="preserve">3. Домашня адреса (з зазначенням поштового індексу):_____________________ </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4. Домашній, мобільний (особистий) телефони:____________________________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5. Школа (адреса, телефон), клас.________________________________________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6. Вік, з якого почав (</w:t>
      </w:r>
      <w:proofErr w:type="spellStart"/>
      <w:r w:rsidRPr="001E7A89">
        <w:rPr>
          <w:color w:val="000000"/>
          <w:sz w:val="28"/>
          <w:szCs w:val="28"/>
          <w:lang w:bidi="he-IL"/>
        </w:rPr>
        <w:t>ла</w:t>
      </w:r>
      <w:proofErr w:type="spellEnd"/>
      <w:r w:rsidRPr="001E7A89">
        <w:rPr>
          <w:color w:val="000000"/>
          <w:sz w:val="28"/>
          <w:szCs w:val="28"/>
          <w:lang w:bidi="he-IL"/>
        </w:rPr>
        <w:t>) займатися літературною творчістю -________________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7. Назва    навчального   закладу  (адреса, телефон)   та   творчого      об’єднання  (гуртка,   студії,   класу   тощо), де займається    літературною творчістю.  Якщо займається самостійно,  вказати.  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lastRenderedPageBreak/>
        <w:t>________________________________________________________________________________________________________________________________________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8. Прізвище,  ім’я,  по батькові, місце роботи, посада,  домашній та мобільний  телефони  педагога з літературної творчості.____________________________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 xml:space="preserve">____________________________________________________________________________________________________________________________________ </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9. Участь   у    літературних конкурсах (повна   назва,    рік,  місце проведення, результат):________________________________________________________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 xml:space="preserve">________________________________________________________________ </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 xml:space="preserve">10.Членство   в   обласній    Спілці    творчо   обдарованих    дітей - </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рік вступу. 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11. Наявність видань, в   яких  друкувався (</w:t>
      </w:r>
      <w:proofErr w:type="spellStart"/>
      <w:r w:rsidRPr="001E7A89">
        <w:rPr>
          <w:color w:val="000000"/>
          <w:sz w:val="28"/>
          <w:szCs w:val="28"/>
          <w:lang w:bidi="he-IL"/>
        </w:rPr>
        <w:t>лась</w:t>
      </w:r>
      <w:proofErr w:type="spellEnd"/>
      <w:r w:rsidRPr="001E7A89">
        <w:rPr>
          <w:color w:val="000000"/>
          <w:sz w:val="28"/>
          <w:szCs w:val="28"/>
          <w:lang w:bidi="he-IL"/>
        </w:rPr>
        <w:t>), авторських збірників   (назва, рік):_____________________________________________________________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 xml:space="preserve">12. Перелік  літературних  творів,  які  подані на конкурс </w:t>
      </w:r>
      <w:r w:rsidRPr="001E7A89">
        <w:rPr>
          <w:color w:val="000000"/>
          <w:sz w:val="28"/>
          <w:szCs w:val="28"/>
          <w:lang w:val="ru-RU" w:bidi="he-IL"/>
        </w:rPr>
        <w:t>«</w:t>
      </w:r>
      <w:r w:rsidRPr="001E7A89">
        <w:rPr>
          <w:color w:val="000000"/>
          <w:sz w:val="28"/>
          <w:szCs w:val="28"/>
          <w:lang w:bidi="he-IL"/>
        </w:rPr>
        <w:t>Собори наших душ</w:t>
      </w:r>
      <w:r w:rsidRPr="001E7A89">
        <w:rPr>
          <w:color w:val="000000"/>
          <w:sz w:val="28"/>
          <w:szCs w:val="28"/>
          <w:lang w:val="ru-RU" w:bidi="he-IL"/>
        </w:rPr>
        <w:t>»</w:t>
      </w:r>
      <w:r w:rsidRPr="001E7A89">
        <w:rPr>
          <w:color w:val="000000"/>
          <w:sz w:val="28"/>
          <w:szCs w:val="28"/>
          <w:lang w:bidi="he-IL"/>
        </w:rPr>
        <w:t>,    з зазначенням жанру та року створення: 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w:t>
      </w:r>
      <w:r w:rsidR="004827C7">
        <w:rPr>
          <w:color w:val="000000"/>
          <w:sz w:val="28"/>
          <w:szCs w:val="28"/>
          <w:lang w:bidi="he-IL"/>
        </w:rPr>
        <w:t>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13. Наявність творчої  династії__________________________________________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14. Назва організації, яка рекомендує (тел.).______________________</w:t>
      </w:r>
      <w:r w:rsidRPr="001E7A89">
        <w:rPr>
          <w:color w:val="000000"/>
          <w:sz w:val="28"/>
          <w:szCs w:val="28"/>
          <w:lang w:bidi="he-IL"/>
        </w:rPr>
        <w:softHyphen/>
      </w:r>
      <w:r w:rsidRPr="001E7A89">
        <w:rPr>
          <w:color w:val="000000"/>
          <w:sz w:val="28"/>
          <w:szCs w:val="28"/>
          <w:lang w:bidi="he-IL"/>
        </w:rPr>
        <w:softHyphen/>
      </w:r>
      <w:r w:rsidRPr="001E7A89">
        <w:rPr>
          <w:color w:val="000000"/>
          <w:sz w:val="28"/>
          <w:szCs w:val="28"/>
          <w:lang w:bidi="he-IL"/>
        </w:rPr>
        <w:softHyphen/>
        <w:t>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15. Додаткова інформація (за бажанням)_________________________________</w:t>
      </w:r>
    </w:p>
    <w:p w:rsidR="001E7A89" w:rsidRPr="001E7A89" w:rsidRDefault="001E7A89" w:rsidP="001E7A89">
      <w:pPr>
        <w:tabs>
          <w:tab w:val="left" w:pos="0"/>
          <w:tab w:val="left" w:pos="360"/>
        </w:tabs>
        <w:rPr>
          <w:sz w:val="28"/>
          <w:szCs w:val="28"/>
          <w:lang w:bidi="he-IL"/>
        </w:rPr>
      </w:pPr>
    </w:p>
    <w:p w:rsidR="001E7A89" w:rsidRPr="001E7A89" w:rsidRDefault="001E7A89" w:rsidP="001E7A89">
      <w:pPr>
        <w:tabs>
          <w:tab w:val="left" w:pos="0"/>
          <w:tab w:val="left" w:pos="360"/>
        </w:tabs>
        <w:rPr>
          <w:lang w:bidi="he-IL"/>
        </w:rPr>
      </w:pPr>
      <w:r w:rsidRPr="001E7A89">
        <w:rPr>
          <w:lang w:bidi="he-IL"/>
        </w:rPr>
        <w:lastRenderedPageBreak/>
        <w:t>Дата                                                                                   Підпис (ПІБ)</w:t>
      </w:r>
    </w:p>
    <w:p w:rsidR="001E7A89" w:rsidRPr="001E7A89" w:rsidRDefault="001E7A89" w:rsidP="001E7A89">
      <w:pPr>
        <w:tabs>
          <w:tab w:val="left" w:pos="0"/>
          <w:tab w:val="left" w:pos="360"/>
        </w:tabs>
        <w:rPr>
          <w:lang w:bidi="he-IL"/>
        </w:rPr>
      </w:pPr>
      <w:r w:rsidRPr="001E7A89">
        <w:rPr>
          <w:lang w:bidi="he-IL"/>
        </w:rPr>
        <w:t xml:space="preserve">                                                                                           керівника навчального </w:t>
      </w:r>
    </w:p>
    <w:p w:rsidR="001E7A89" w:rsidRPr="001E7A89" w:rsidRDefault="001E7A89" w:rsidP="003777D6">
      <w:pPr>
        <w:tabs>
          <w:tab w:val="left" w:pos="0"/>
          <w:tab w:val="left" w:pos="360"/>
        </w:tabs>
        <w:ind w:left="5387"/>
        <w:rPr>
          <w:lang w:bidi="he-IL"/>
        </w:rPr>
      </w:pPr>
      <w:r w:rsidRPr="001E7A89">
        <w:rPr>
          <w:lang w:bidi="he-IL"/>
        </w:rPr>
        <w:t xml:space="preserve">                                                                                         закладу,  який  рекомендує       </w:t>
      </w:r>
    </w:p>
    <w:p w:rsidR="001E7A89" w:rsidRPr="001E7A89" w:rsidRDefault="001E7A89" w:rsidP="003777D6">
      <w:pPr>
        <w:widowControl w:val="0"/>
        <w:shd w:val="clear" w:color="auto" w:fill="FFFFFF"/>
        <w:tabs>
          <w:tab w:val="left" w:pos="8931"/>
        </w:tabs>
        <w:autoSpaceDE w:val="0"/>
        <w:autoSpaceDN w:val="0"/>
        <w:adjustRightInd w:val="0"/>
        <w:spacing w:before="317" w:line="322" w:lineRule="exact"/>
        <w:ind w:left="5387" w:right="674" w:firstLine="985"/>
        <w:rPr>
          <w:sz w:val="28"/>
          <w:szCs w:val="28"/>
          <w:lang w:val="ru-RU" w:bidi="he-IL"/>
        </w:rPr>
      </w:pPr>
      <w:r w:rsidRPr="001E7A89">
        <w:rPr>
          <w:lang w:bidi="he-IL"/>
        </w:rPr>
        <w:t xml:space="preserve">                                                                                 до  участі  у  конкурсі</w:t>
      </w:r>
      <w:r w:rsidRPr="001E7A89">
        <w:rPr>
          <w:sz w:val="28"/>
          <w:szCs w:val="28"/>
          <w:lang w:bidi="he-IL"/>
        </w:rPr>
        <w:t xml:space="preserve">.             </w:t>
      </w:r>
    </w:p>
    <w:p w:rsidR="004827C7" w:rsidRDefault="004827C7" w:rsidP="004827C7">
      <w:pPr>
        <w:pStyle w:val="a5"/>
        <w:tabs>
          <w:tab w:val="left" w:pos="993"/>
        </w:tabs>
        <w:ind w:left="709"/>
        <w:jc w:val="right"/>
      </w:pPr>
    </w:p>
    <w:p w:rsidR="004827C7" w:rsidRDefault="004827C7" w:rsidP="004827C7">
      <w:pPr>
        <w:pStyle w:val="a5"/>
        <w:tabs>
          <w:tab w:val="left" w:pos="993"/>
        </w:tabs>
        <w:ind w:left="709"/>
        <w:jc w:val="right"/>
      </w:pPr>
    </w:p>
    <w:p w:rsidR="001E7A89" w:rsidRPr="001E7A89" w:rsidRDefault="001E7A89" w:rsidP="001E7A89">
      <w:pPr>
        <w:tabs>
          <w:tab w:val="left" w:pos="3030"/>
        </w:tabs>
        <w:jc w:val="center"/>
        <w:rPr>
          <w:b/>
          <w:sz w:val="28"/>
          <w:szCs w:val="28"/>
        </w:rPr>
      </w:pPr>
      <w:r w:rsidRPr="001E7A89">
        <w:rPr>
          <w:b/>
          <w:sz w:val="28"/>
          <w:szCs w:val="28"/>
        </w:rPr>
        <w:t>ТВОРЧИЙ ПАСПОРТ</w:t>
      </w:r>
    </w:p>
    <w:p w:rsidR="001E7A89" w:rsidRPr="001E7A89" w:rsidRDefault="001E7A89" w:rsidP="001E7A89">
      <w:pPr>
        <w:tabs>
          <w:tab w:val="left" w:pos="3030"/>
        </w:tabs>
        <w:jc w:val="center"/>
        <w:rPr>
          <w:b/>
          <w:sz w:val="28"/>
          <w:szCs w:val="28"/>
        </w:rPr>
      </w:pPr>
      <w:r w:rsidRPr="001E7A89">
        <w:rPr>
          <w:b/>
          <w:sz w:val="28"/>
          <w:szCs w:val="28"/>
        </w:rPr>
        <w:t>юного художника</w:t>
      </w:r>
    </w:p>
    <w:p w:rsidR="001E7A89" w:rsidRPr="001E7A89" w:rsidRDefault="001E7A89" w:rsidP="001E7A89">
      <w:pPr>
        <w:tabs>
          <w:tab w:val="left" w:pos="3030"/>
        </w:tabs>
        <w:jc w:val="center"/>
        <w:rPr>
          <w:b/>
          <w:sz w:val="28"/>
          <w:szCs w:val="28"/>
        </w:rPr>
      </w:pPr>
    </w:p>
    <w:p w:rsidR="001E7A89" w:rsidRPr="001E7A89" w:rsidRDefault="001E7A89" w:rsidP="001E7A89">
      <w:pPr>
        <w:jc w:val="center"/>
        <w:rPr>
          <w:sz w:val="28"/>
          <w:szCs w:val="28"/>
        </w:rPr>
      </w:pPr>
      <w:r w:rsidRPr="001E7A89">
        <w:rPr>
          <w:sz w:val="28"/>
          <w:szCs w:val="28"/>
        </w:rPr>
        <w:t>Обласний конкурс юних художників «Собори наших душ»</w:t>
      </w:r>
    </w:p>
    <w:p w:rsidR="001E7A89" w:rsidRPr="001E7A89" w:rsidRDefault="001E7A89" w:rsidP="001E7A89">
      <w:pPr>
        <w:jc w:val="center"/>
        <w:rPr>
          <w:sz w:val="28"/>
          <w:szCs w:val="28"/>
        </w:rPr>
      </w:pPr>
      <w:r w:rsidRPr="001E7A89">
        <w:rPr>
          <w:sz w:val="28"/>
          <w:szCs w:val="28"/>
        </w:rPr>
        <w:t xml:space="preserve"> ( _____________ навчальний  </w:t>
      </w:r>
      <w:r w:rsidRPr="001E7A89">
        <w:rPr>
          <w:sz w:val="28"/>
          <w:szCs w:val="28"/>
          <w:lang w:val="ru-RU"/>
        </w:rPr>
        <w:t>р</w:t>
      </w:r>
      <w:r w:rsidRPr="001E7A89">
        <w:rPr>
          <w:sz w:val="28"/>
          <w:szCs w:val="28"/>
        </w:rPr>
        <w:t>і</w:t>
      </w:r>
      <w:r w:rsidRPr="001E7A89">
        <w:rPr>
          <w:sz w:val="28"/>
          <w:szCs w:val="28"/>
          <w:lang w:val="ru-RU"/>
        </w:rPr>
        <w:t>к</w:t>
      </w:r>
      <w:r w:rsidRPr="001E7A89">
        <w:rPr>
          <w:sz w:val="28"/>
          <w:szCs w:val="28"/>
        </w:rPr>
        <w:t xml:space="preserve">) </w:t>
      </w:r>
    </w:p>
    <w:p w:rsidR="001E7A89" w:rsidRPr="001E7A89" w:rsidRDefault="001E7A89" w:rsidP="001E7A89">
      <w:pPr>
        <w:jc w:val="both"/>
        <w:rPr>
          <w:sz w:val="28"/>
          <w:szCs w:val="28"/>
        </w:rPr>
      </w:pPr>
      <w:r w:rsidRPr="001E7A89">
        <w:rPr>
          <w:sz w:val="28"/>
          <w:szCs w:val="28"/>
        </w:rPr>
        <w:t xml:space="preserve"> ____________________________________________________________________</w:t>
      </w:r>
    </w:p>
    <w:p w:rsidR="001E7A89" w:rsidRPr="001E7A89" w:rsidRDefault="001E7A89" w:rsidP="001E7A89">
      <w:pPr>
        <w:jc w:val="center"/>
        <w:rPr>
          <w:sz w:val="28"/>
          <w:szCs w:val="28"/>
        </w:rPr>
      </w:pPr>
      <w:r w:rsidRPr="001E7A89">
        <w:rPr>
          <w:sz w:val="18"/>
          <w:szCs w:val="18"/>
        </w:rPr>
        <w:t>назва міста, району</w:t>
      </w:r>
    </w:p>
    <w:p w:rsidR="001E7A89" w:rsidRPr="001E7A89" w:rsidRDefault="001E7A89" w:rsidP="001E7A89">
      <w:pPr>
        <w:tabs>
          <w:tab w:val="left" w:pos="3255"/>
        </w:tabs>
        <w:rPr>
          <w:sz w:val="28"/>
          <w:szCs w:val="28"/>
        </w:rPr>
      </w:pPr>
      <w:r w:rsidRPr="001E7A89">
        <w:rPr>
          <w:color w:val="000000"/>
          <w:sz w:val="28"/>
          <w:szCs w:val="28"/>
          <w:lang w:bidi="he-IL"/>
        </w:rPr>
        <w:t>1. Прізвище, ім'я, по батькові -</w:t>
      </w:r>
      <w:r w:rsidRPr="001E7A89">
        <w:rPr>
          <w:color w:val="000000"/>
          <w:sz w:val="28"/>
          <w:szCs w:val="28"/>
          <w:lang w:val="ru-RU" w:bidi="he-IL"/>
        </w:rPr>
        <w:t xml:space="preserve"> </w:t>
      </w: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2. Дата народження (число, місяць, рік) -__________________________________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3. Домашня адреса (з зазначенням поштового індексу):_____________________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4. Домашній, мобільний (особистий) телефони:____________________________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5. Школа (адреса, телефон), клас.________________________________________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6. Вік, з якого почав (</w:t>
      </w:r>
      <w:proofErr w:type="spellStart"/>
      <w:r w:rsidRPr="001E7A89">
        <w:rPr>
          <w:color w:val="000000"/>
          <w:sz w:val="28"/>
          <w:szCs w:val="28"/>
          <w:lang w:bidi="he-IL"/>
        </w:rPr>
        <w:t>ла</w:t>
      </w:r>
      <w:proofErr w:type="spellEnd"/>
      <w:r w:rsidRPr="001E7A89">
        <w:rPr>
          <w:color w:val="000000"/>
          <w:sz w:val="28"/>
          <w:szCs w:val="28"/>
          <w:lang w:bidi="he-IL"/>
        </w:rPr>
        <w:t>) займатися образотворчим мистецтвом -_____________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7. Назва    навчального   закладу (адреса, телефон)   та   творчого  об’єднання  (гуртка,   студії,   класу   тощо), де займається образотворчим мистецтвом.  Якщо займається самостійно,  вказати.  __________________________________________________________________</w:t>
      </w:r>
      <w:r w:rsidRPr="001E7A89">
        <w:rPr>
          <w:color w:val="000000"/>
          <w:sz w:val="28"/>
          <w:szCs w:val="28"/>
          <w:lang w:bidi="he-IL"/>
        </w:rPr>
        <w:lastRenderedPageBreak/>
        <w:t>______________________________________________________________________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8. Прізвище,  ім’я,  по батькові, місце роботи, посада,  домашній та мобільний  телефони  педагога з образотворчого мистецтва._________________________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 xml:space="preserve">____________________________________________________________________________________________________________________________________ </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9. Участь   у    конкурсах, виставках (повна   назва,    рік,  місце проведення, результат):__________________________________________________________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10. Наявність   видань,    в   яких  надруковані власні образотворчі роботи (назва, рік):_______________________________________________________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_________________________________________________________________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_________________________________________________________________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 xml:space="preserve">11.Членство   в   обласній    Спілці    творчо   обдарованих    дітей - </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рік вступу. 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 xml:space="preserve">12. Перелік   творчих    робіт,  які  подані  на   конкурс   </w:t>
      </w:r>
      <w:r w:rsidRPr="001E7A89">
        <w:rPr>
          <w:color w:val="000000"/>
          <w:sz w:val="28"/>
          <w:szCs w:val="28"/>
          <w:lang w:val="ru-RU" w:bidi="he-IL"/>
        </w:rPr>
        <w:t>«</w:t>
      </w:r>
      <w:r w:rsidRPr="001E7A89">
        <w:rPr>
          <w:color w:val="000000"/>
          <w:sz w:val="28"/>
          <w:szCs w:val="28"/>
          <w:lang w:bidi="he-IL"/>
        </w:rPr>
        <w:t>Собори  наших душ</w:t>
      </w:r>
      <w:r w:rsidRPr="001E7A89">
        <w:rPr>
          <w:color w:val="000000"/>
          <w:sz w:val="28"/>
          <w:szCs w:val="28"/>
          <w:lang w:val="ru-RU" w:bidi="he-IL"/>
        </w:rPr>
        <w:t>»</w:t>
      </w:r>
      <w:r w:rsidRPr="001E7A89">
        <w:rPr>
          <w:color w:val="000000"/>
          <w:sz w:val="28"/>
          <w:szCs w:val="28"/>
          <w:lang w:bidi="he-IL"/>
        </w:rPr>
        <w:t>,  з зазначенням жанру та року створення: 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val="ru-RU"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13. Наявність творчої  династії.__________________________________________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14. Назва організації, яка рекомендує (тел.).______________________</w:t>
      </w:r>
      <w:r w:rsidRPr="001E7A89">
        <w:rPr>
          <w:color w:val="000000"/>
          <w:sz w:val="28"/>
          <w:szCs w:val="28"/>
          <w:lang w:bidi="he-IL"/>
        </w:rPr>
        <w:softHyphen/>
      </w:r>
      <w:r w:rsidRPr="001E7A89">
        <w:rPr>
          <w:color w:val="000000"/>
          <w:sz w:val="28"/>
          <w:szCs w:val="28"/>
          <w:lang w:bidi="he-IL"/>
        </w:rPr>
        <w:softHyphen/>
      </w:r>
      <w:r w:rsidRPr="001E7A89">
        <w:rPr>
          <w:color w:val="000000"/>
          <w:sz w:val="28"/>
          <w:szCs w:val="28"/>
          <w:lang w:bidi="he-IL"/>
        </w:rPr>
        <w:softHyphen/>
        <w:t>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15. Додаткова інформація (за бажанням)._________________________________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lastRenderedPageBreak/>
        <w:t>____________________________________________________________________________________________________________________________________________________________________________________________________________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lang w:bidi="he-IL"/>
        </w:rPr>
      </w:pPr>
      <w:r w:rsidRPr="001E7A89">
        <w:rPr>
          <w:color w:val="000000"/>
          <w:lang w:bidi="he-IL"/>
        </w:rPr>
        <w:t xml:space="preserve">Дата                                                                                 </w:t>
      </w:r>
      <w:r w:rsidRPr="001E7A89">
        <w:rPr>
          <w:color w:val="FF0000"/>
          <w:lang w:bidi="he-IL"/>
        </w:rPr>
        <w:t xml:space="preserve">  </w:t>
      </w:r>
      <w:r w:rsidRPr="001E7A89">
        <w:rPr>
          <w:lang w:bidi="he-IL"/>
        </w:rPr>
        <w:t>Підпис (ПІБ)</w:t>
      </w:r>
    </w:p>
    <w:p w:rsidR="001E7A89" w:rsidRPr="001E7A89" w:rsidRDefault="001E7A89" w:rsidP="001E7A89">
      <w:pPr>
        <w:tabs>
          <w:tab w:val="left" w:pos="0"/>
          <w:tab w:val="left" w:pos="360"/>
        </w:tabs>
        <w:rPr>
          <w:lang w:bidi="he-IL"/>
        </w:rPr>
      </w:pPr>
      <w:r w:rsidRPr="001E7A89">
        <w:rPr>
          <w:lang w:bidi="he-IL"/>
        </w:rPr>
        <w:t xml:space="preserve">                                                                                           керівника навчального </w:t>
      </w:r>
    </w:p>
    <w:p w:rsidR="001E7A89" w:rsidRPr="001E7A89" w:rsidRDefault="001E7A89" w:rsidP="001E7A89">
      <w:pPr>
        <w:tabs>
          <w:tab w:val="left" w:pos="0"/>
          <w:tab w:val="left" w:pos="360"/>
        </w:tabs>
        <w:rPr>
          <w:lang w:bidi="he-IL"/>
        </w:rPr>
      </w:pPr>
      <w:r w:rsidRPr="001E7A89">
        <w:rPr>
          <w:lang w:bidi="he-IL"/>
        </w:rPr>
        <w:t xml:space="preserve">                                                                                           закладу,  який  рекомендує       </w:t>
      </w:r>
    </w:p>
    <w:p w:rsidR="001E7A89" w:rsidRPr="001E7A89" w:rsidRDefault="001E7A89" w:rsidP="001E7A89">
      <w:pPr>
        <w:tabs>
          <w:tab w:val="left" w:pos="0"/>
          <w:tab w:val="left" w:pos="360"/>
        </w:tabs>
        <w:rPr>
          <w:lang w:bidi="he-IL"/>
        </w:rPr>
      </w:pPr>
      <w:r w:rsidRPr="001E7A89">
        <w:rPr>
          <w:lang w:bidi="he-IL"/>
        </w:rPr>
        <w:t xml:space="preserve">                                                                                           до  участі  у  конкурсі.                 </w:t>
      </w:r>
    </w:p>
    <w:p w:rsidR="001E7A89" w:rsidRPr="001E7A89" w:rsidRDefault="001E7A89" w:rsidP="001E7A89">
      <w:pPr>
        <w:jc w:val="center"/>
        <w:rPr>
          <w:sz w:val="28"/>
          <w:szCs w:val="28"/>
        </w:rPr>
      </w:pPr>
      <w:r w:rsidRPr="001E7A89">
        <w:rPr>
          <w:b/>
          <w:sz w:val="28"/>
          <w:szCs w:val="28"/>
        </w:rPr>
        <w:t>ТВОРЧИЙ ПАСПОРТ</w:t>
      </w:r>
    </w:p>
    <w:p w:rsidR="001E7A89" w:rsidRPr="001E7A89" w:rsidRDefault="001E7A89" w:rsidP="001E7A89">
      <w:pPr>
        <w:tabs>
          <w:tab w:val="left" w:pos="3030"/>
        </w:tabs>
        <w:jc w:val="center"/>
        <w:rPr>
          <w:b/>
          <w:sz w:val="28"/>
          <w:szCs w:val="28"/>
        </w:rPr>
      </w:pPr>
      <w:r w:rsidRPr="001E7A89">
        <w:rPr>
          <w:b/>
          <w:sz w:val="28"/>
          <w:szCs w:val="28"/>
        </w:rPr>
        <w:t>юного композитора</w:t>
      </w:r>
    </w:p>
    <w:p w:rsidR="001E7A89" w:rsidRPr="001E7A89" w:rsidRDefault="001E7A89" w:rsidP="001E7A89">
      <w:pPr>
        <w:rPr>
          <w:sz w:val="28"/>
          <w:szCs w:val="28"/>
        </w:rPr>
      </w:pPr>
    </w:p>
    <w:p w:rsidR="001E7A89" w:rsidRPr="001E7A89" w:rsidRDefault="001E7A89" w:rsidP="001E7A89">
      <w:pPr>
        <w:jc w:val="center"/>
        <w:rPr>
          <w:color w:val="000000"/>
          <w:sz w:val="28"/>
          <w:szCs w:val="28"/>
          <w:lang w:bidi="he-IL"/>
        </w:rPr>
      </w:pPr>
      <w:r w:rsidRPr="001E7A89">
        <w:rPr>
          <w:sz w:val="28"/>
          <w:szCs w:val="28"/>
        </w:rPr>
        <w:t xml:space="preserve">Обласний  конкурс  юних  композиторів «Собори  наших  душ»  </w:t>
      </w:r>
    </w:p>
    <w:p w:rsidR="001E7A89" w:rsidRPr="001E7A89" w:rsidRDefault="001E7A89" w:rsidP="001E7A89">
      <w:pPr>
        <w:jc w:val="center"/>
        <w:rPr>
          <w:sz w:val="28"/>
          <w:szCs w:val="28"/>
        </w:rPr>
      </w:pPr>
      <w:r w:rsidRPr="001E7A89">
        <w:rPr>
          <w:sz w:val="28"/>
          <w:szCs w:val="28"/>
        </w:rPr>
        <w:t xml:space="preserve"> ( ______________ навчальний  </w:t>
      </w:r>
      <w:r w:rsidRPr="001E7A89">
        <w:rPr>
          <w:sz w:val="28"/>
          <w:szCs w:val="28"/>
          <w:lang w:val="ru-RU"/>
        </w:rPr>
        <w:t>р</w:t>
      </w:r>
      <w:r w:rsidRPr="001E7A89">
        <w:rPr>
          <w:sz w:val="28"/>
          <w:szCs w:val="28"/>
        </w:rPr>
        <w:t>і</w:t>
      </w:r>
      <w:r w:rsidRPr="001E7A89">
        <w:rPr>
          <w:sz w:val="28"/>
          <w:szCs w:val="28"/>
          <w:lang w:val="ru-RU"/>
        </w:rPr>
        <w:t>к</w:t>
      </w:r>
      <w:r w:rsidRPr="001E7A89">
        <w:rPr>
          <w:sz w:val="28"/>
          <w:szCs w:val="28"/>
        </w:rPr>
        <w:t xml:space="preserve">) </w:t>
      </w:r>
    </w:p>
    <w:p w:rsidR="001E7A89" w:rsidRPr="001E7A89" w:rsidRDefault="001E7A89" w:rsidP="001E7A89">
      <w:pPr>
        <w:jc w:val="both"/>
        <w:rPr>
          <w:sz w:val="28"/>
          <w:szCs w:val="28"/>
        </w:rPr>
      </w:pPr>
      <w:r w:rsidRPr="001E7A89">
        <w:rPr>
          <w:sz w:val="28"/>
          <w:szCs w:val="28"/>
        </w:rPr>
        <w:t>__________________________________________________________________</w:t>
      </w:r>
    </w:p>
    <w:p w:rsidR="001E7A89" w:rsidRPr="001E7A89" w:rsidRDefault="001E7A89" w:rsidP="001E7A89">
      <w:pPr>
        <w:jc w:val="center"/>
        <w:rPr>
          <w:sz w:val="28"/>
          <w:szCs w:val="28"/>
        </w:rPr>
      </w:pPr>
      <w:r w:rsidRPr="001E7A89">
        <w:rPr>
          <w:sz w:val="18"/>
          <w:szCs w:val="18"/>
        </w:rPr>
        <w:t>назва міста, району</w:t>
      </w:r>
    </w:p>
    <w:p w:rsidR="001E7A89" w:rsidRPr="001E7A89" w:rsidRDefault="001E7A89" w:rsidP="001E7A89">
      <w:pPr>
        <w:rPr>
          <w:sz w:val="28"/>
          <w:szCs w:val="28"/>
        </w:rPr>
      </w:pPr>
    </w:p>
    <w:p w:rsidR="001E7A89" w:rsidRPr="001E7A89" w:rsidRDefault="001E7A89" w:rsidP="001E7A89">
      <w:pPr>
        <w:tabs>
          <w:tab w:val="left" w:pos="3255"/>
        </w:tabs>
        <w:rPr>
          <w:sz w:val="28"/>
          <w:szCs w:val="28"/>
        </w:rPr>
      </w:pPr>
      <w:r w:rsidRPr="001E7A89">
        <w:rPr>
          <w:color w:val="000000"/>
          <w:sz w:val="28"/>
          <w:szCs w:val="28"/>
          <w:lang w:bidi="he-IL"/>
        </w:rPr>
        <w:t>1. Прізвище, ім'я, по батькові -__________________________________________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2. Дата народження (число, місяць, рік) -___________________________________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3. Домашня адреса (з зазначенням поштового індексу):_____________________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4. Домашній, мобільний (особистий) телефони:____________________________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5. Школа (адреса, телефон), клас.________________________________________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6. Вік, з якого почав (</w:t>
      </w:r>
      <w:proofErr w:type="spellStart"/>
      <w:r w:rsidRPr="001E7A89">
        <w:rPr>
          <w:color w:val="000000"/>
          <w:sz w:val="28"/>
          <w:szCs w:val="28"/>
          <w:lang w:bidi="he-IL"/>
        </w:rPr>
        <w:t>ла</w:t>
      </w:r>
      <w:proofErr w:type="spellEnd"/>
      <w:r w:rsidRPr="001E7A89">
        <w:rPr>
          <w:color w:val="000000"/>
          <w:sz w:val="28"/>
          <w:szCs w:val="28"/>
          <w:lang w:bidi="he-IL"/>
        </w:rPr>
        <w:t>) займатися музичною творчістю - 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7. Назва    навчального   закладу (адреса, телефон)   та   творчого  об’єднання  (гуртка,   студії,   класу   тощо),</w:t>
      </w:r>
      <w:r w:rsidRPr="001E7A89">
        <w:rPr>
          <w:lang w:val="ru-RU"/>
        </w:rPr>
        <w:t xml:space="preserve"> </w:t>
      </w:r>
      <w:r w:rsidRPr="001E7A89">
        <w:rPr>
          <w:color w:val="000000"/>
          <w:sz w:val="28"/>
          <w:szCs w:val="28"/>
          <w:lang w:bidi="he-IL"/>
        </w:rPr>
        <w:t>де займається музичною творчістю.  Якщо займається самостійно, вказати.  ________________________________________________________________________________________________________________________________________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lastRenderedPageBreak/>
        <w:t>8. Музична освіта: ДМШ (адреса, телефон), клас або рік закінчення.__________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9. Прізвище,  ім’я,  по батькові, місце роботи, посада,  домашній та мобільний  телефони  педагога з музичної творчості._________________________________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 xml:space="preserve">________________________________________________________________________________________________________________________________________ </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 xml:space="preserve">10.Членство   в   обласній    Спілці    творчо   обдарованих    дітей - </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рік вступу ___________________________________________________________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11. Участь   у   фестивалях,    конкурсах (повна   назва,    рік,  місце проведення, результат):___________________________________________________________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 xml:space="preserve">12. Наявність   видань,    в   яких    надруковані     власні      музичні       твори </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(назва,рік):___________________________________________________________________________________________________________________________________________________________________________________________________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 xml:space="preserve">13. Перелік  музичних  творів,  які  подані  на  конкурс  </w:t>
      </w:r>
      <w:r w:rsidRPr="001E7A89">
        <w:rPr>
          <w:color w:val="000000"/>
          <w:sz w:val="28"/>
          <w:szCs w:val="28"/>
          <w:lang w:val="ru-RU" w:bidi="he-IL"/>
        </w:rPr>
        <w:t>«</w:t>
      </w:r>
      <w:r w:rsidRPr="001E7A89">
        <w:rPr>
          <w:color w:val="000000"/>
          <w:sz w:val="28"/>
          <w:szCs w:val="28"/>
          <w:lang w:bidi="he-IL"/>
        </w:rPr>
        <w:t>Собори  наших  душ</w:t>
      </w:r>
      <w:r w:rsidRPr="001E7A89">
        <w:rPr>
          <w:color w:val="000000"/>
          <w:sz w:val="28"/>
          <w:szCs w:val="28"/>
          <w:lang w:val="ru-RU" w:bidi="he-IL"/>
        </w:rPr>
        <w:t>»</w:t>
      </w:r>
      <w:r w:rsidRPr="001E7A89">
        <w:rPr>
          <w:color w:val="000000"/>
          <w:sz w:val="28"/>
          <w:szCs w:val="28"/>
          <w:lang w:bidi="he-IL"/>
        </w:rPr>
        <w:t>, з зазначенням жанру та року</w:t>
      </w:r>
      <w:r w:rsidRPr="001E7A89">
        <w:rPr>
          <w:lang w:val="ru-RU"/>
        </w:rPr>
        <w:t xml:space="preserve"> </w:t>
      </w:r>
      <w:r w:rsidRPr="001E7A89">
        <w:rPr>
          <w:color w:val="000000"/>
          <w:sz w:val="28"/>
          <w:szCs w:val="28"/>
          <w:lang w:bidi="he-IL"/>
        </w:rPr>
        <w:t xml:space="preserve">створення: ____________________________________________________________________ </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14. Прізвище, ім’я, по батькові батьків:</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батько - 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мати - _______________________________________________________________</w:t>
      </w:r>
    </w:p>
    <w:p w:rsidR="001E7A89" w:rsidRPr="001E7A89" w:rsidRDefault="001E7A89" w:rsidP="001E7A89">
      <w:pPr>
        <w:tabs>
          <w:tab w:val="left" w:pos="0"/>
          <w:tab w:val="left" w:pos="360"/>
        </w:tabs>
        <w:jc w:val="both"/>
        <w:rPr>
          <w:color w:val="000000"/>
          <w:sz w:val="28"/>
          <w:szCs w:val="28"/>
          <w:lang w:bidi="he-IL"/>
        </w:rPr>
      </w:pPr>
      <w:r w:rsidRPr="001E7A89">
        <w:rPr>
          <w:color w:val="000000"/>
          <w:sz w:val="28"/>
          <w:szCs w:val="28"/>
          <w:lang w:bidi="he-IL"/>
        </w:rPr>
        <w:t>15. Місце роботи батьків, телефони (робочий, мобільний),  посада:</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lastRenderedPageBreak/>
        <w:t>батько - _____________________________________________________________</w:t>
      </w:r>
    </w:p>
    <w:p w:rsidR="001E7A89" w:rsidRPr="001E7A89" w:rsidRDefault="001E7A89" w:rsidP="001E7A89">
      <w:pPr>
        <w:tabs>
          <w:tab w:val="left" w:pos="0"/>
          <w:tab w:val="left" w:pos="360"/>
        </w:tabs>
        <w:rPr>
          <w:color w:val="000000"/>
          <w:sz w:val="28"/>
          <w:szCs w:val="28"/>
          <w:lang w:val="ru-RU"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мати - ______________________________________________________________</w:t>
      </w:r>
    </w:p>
    <w:p w:rsidR="001E7A89" w:rsidRPr="001E7A89" w:rsidRDefault="001E7A89" w:rsidP="001E7A89">
      <w:pPr>
        <w:tabs>
          <w:tab w:val="left" w:pos="0"/>
          <w:tab w:val="left" w:pos="360"/>
        </w:tabs>
        <w:rPr>
          <w:color w:val="000000"/>
          <w:sz w:val="28"/>
          <w:szCs w:val="28"/>
          <w:lang w:val="ru-RU"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16. Наявність творчої  династії.__________________________________________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17. Назва навчального закладу, який  рекомендує до участі у конкурсі (тел.).   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18. Додаткова інформація (за бажанням)._________________________________</w:t>
      </w:r>
    </w:p>
    <w:p w:rsidR="001E7A89" w:rsidRPr="001E7A89" w:rsidRDefault="001E7A89" w:rsidP="001E7A89">
      <w:pPr>
        <w:tabs>
          <w:tab w:val="left" w:pos="0"/>
          <w:tab w:val="left" w:pos="360"/>
        </w:tabs>
        <w:rPr>
          <w:color w:val="000000"/>
          <w:sz w:val="28"/>
          <w:szCs w:val="28"/>
          <w:lang w:bidi="he-IL"/>
        </w:rPr>
      </w:pPr>
      <w:r w:rsidRPr="001E7A89">
        <w:rPr>
          <w:color w:val="000000"/>
          <w:sz w:val="28"/>
          <w:szCs w:val="28"/>
          <w:lang w:bidi="he-IL"/>
        </w:rPr>
        <w:t>____________________________________________________________________________________________________________________________________________________________________________________________________________</w:t>
      </w:r>
    </w:p>
    <w:p w:rsidR="001E7A89" w:rsidRPr="001E7A89" w:rsidRDefault="001E7A89" w:rsidP="001E7A89">
      <w:pPr>
        <w:tabs>
          <w:tab w:val="left" w:pos="0"/>
          <w:tab w:val="left" w:pos="360"/>
        </w:tabs>
        <w:rPr>
          <w:color w:val="000000"/>
          <w:sz w:val="28"/>
          <w:szCs w:val="28"/>
          <w:lang w:bidi="he-IL"/>
        </w:rPr>
      </w:pPr>
    </w:p>
    <w:p w:rsidR="001E7A89" w:rsidRPr="001E7A89" w:rsidRDefault="001E7A89" w:rsidP="001E7A89">
      <w:pPr>
        <w:tabs>
          <w:tab w:val="left" w:pos="0"/>
          <w:tab w:val="left" w:pos="360"/>
        </w:tabs>
        <w:rPr>
          <w:sz w:val="28"/>
          <w:szCs w:val="28"/>
          <w:lang w:bidi="he-IL"/>
        </w:rPr>
      </w:pPr>
      <w:r w:rsidRPr="001E7A89">
        <w:rPr>
          <w:sz w:val="28"/>
          <w:szCs w:val="28"/>
          <w:lang w:bidi="he-IL"/>
        </w:rPr>
        <w:t>Дата                                                                                   Підпис (ПІБ)</w:t>
      </w:r>
    </w:p>
    <w:p w:rsidR="001E7A89" w:rsidRPr="001E7A89" w:rsidRDefault="001E7A89" w:rsidP="001E7A89">
      <w:pPr>
        <w:tabs>
          <w:tab w:val="left" w:pos="0"/>
          <w:tab w:val="left" w:pos="360"/>
        </w:tabs>
        <w:rPr>
          <w:sz w:val="28"/>
          <w:szCs w:val="28"/>
          <w:lang w:bidi="he-IL"/>
        </w:rPr>
      </w:pPr>
      <w:r w:rsidRPr="001E7A89">
        <w:rPr>
          <w:sz w:val="28"/>
          <w:szCs w:val="28"/>
          <w:lang w:bidi="he-IL"/>
        </w:rPr>
        <w:t xml:space="preserve">                                                                                           керівника навчального </w:t>
      </w:r>
    </w:p>
    <w:p w:rsidR="001E7A89" w:rsidRPr="001E7A89" w:rsidRDefault="001E7A89" w:rsidP="00001043">
      <w:pPr>
        <w:tabs>
          <w:tab w:val="left" w:pos="0"/>
          <w:tab w:val="left" w:pos="360"/>
        </w:tabs>
        <w:ind w:left="5664"/>
        <w:rPr>
          <w:sz w:val="28"/>
          <w:szCs w:val="28"/>
          <w:lang w:bidi="he-IL"/>
        </w:rPr>
      </w:pPr>
      <w:r w:rsidRPr="001E7A89">
        <w:rPr>
          <w:sz w:val="28"/>
          <w:szCs w:val="28"/>
          <w:lang w:bidi="he-IL"/>
        </w:rPr>
        <w:t xml:space="preserve">                                                                                           закладу,  який  рекомендує       </w:t>
      </w:r>
    </w:p>
    <w:p w:rsidR="001E7A89" w:rsidRDefault="001E7A89" w:rsidP="001E7A89">
      <w:pPr>
        <w:tabs>
          <w:tab w:val="left" w:pos="993"/>
        </w:tabs>
        <w:rPr>
          <w:sz w:val="28"/>
          <w:szCs w:val="28"/>
          <w:lang w:bidi="he-IL"/>
        </w:rPr>
      </w:pPr>
      <w:r w:rsidRPr="001E7A89">
        <w:rPr>
          <w:sz w:val="28"/>
          <w:szCs w:val="28"/>
          <w:lang w:bidi="he-IL"/>
        </w:rPr>
        <w:t xml:space="preserve">                                                                                           до</w:t>
      </w:r>
      <w:r w:rsidRPr="001E7A89">
        <w:rPr>
          <w:lang w:val="ru-RU"/>
        </w:rPr>
        <w:t xml:space="preserve"> </w:t>
      </w:r>
      <w:r w:rsidRPr="001E7A89">
        <w:t xml:space="preserve"> </w:t>
      </w:r>
      <w:r w:rsidRPr="001E7A89">
        <w:rPr>
          <w:sz w:val="28"/>
          <w:szCs w:val="28"/>
          <w:lang w:bidi="he-IL"/>
        </w:rPr>
        <w:t>участі  у  конкурсі</w:t>
      </w: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1E7A89">
      <w:pPr>
        <w:tabs>
          <w:tab w:val="left" w:pos="993"/>
        </w:tabs>
        <w:rPr>
          <w:sz w:val="28"/>
          <w:szCs w:val="28"/>
          <w:lang w:bidi="he-IL"/>
        </w:rPr>
      </w:pPr>
    </w:p>
    <w:p w:rsidR="0098059F" w:rsidRDefault="0098059F" w:rsidP="0098059F">
      <w:pPr>
        <w:pStyle w:val="a5"/>
        <w:tabs>
          <w:tab w:val="left" w:pos="993"/>
        </w:tabs>
        <w:ind w:left="709"/>
        <w:jc w:val="right"/>
      </w:pPr>
      <w:r>
        <w:t>Додаток 2</w:t>
      </w:r>
    </w:p>
    <w:p w:rsidR="0098059F" w:rsidRDefault="0098059F" w:rsidP="0098059F">
      <w:pPr>
        <w:pStyle w:val="a5"/>
        <w:tabs>
          <w:tab w:val="left" w:pos="993"/>
        </w:tabs>
        <w:ind w:left="709"/>
        <w:jc w:val="right"/>
      </w:pPr>
      <w:r w:rsidRPr="004D67CB">
        <w:t xml:space="preserve"> до наказу відділу освіти</w:t>
      </w:r>
    </w:p>
    <w:p w:rsidR="0098059F" w:rsidRPr="004D67CB" w:rsidRDefault="0098059F" w:rsidP="0098059F">
      <w:pPr>
        <w:pStyle w:val="a5"/>
        <w:tabs>
          <w:tab w:val="left" w:pos="993"/>
        </w:tabs>
        <w:ind w:left="709"/>
        <w:jc w:val="right"/>
      </w:pPr>
      <w:r w:rsidRPr="004D67CB">
        <w:t xml:space="preserve"> від 15.11.2013р №</w:t>
      </w:r>
      <w:r w:rsidR="009073BE">
        <w:t>674</w:t>
      </w:r>
      <w:bookmarkStart w:id="0" w:name="_GoBack"/>
      <w:bookmarkEnd w:id="0"/>
    </w:p>
    <w:p w:rsidR="0098059F" w:rsidRPr="004827C7" w:rsidRDefault="0098059F" w:rsidP="0098059F">
      <w:pPr>
        <w:widowControl w:val="0"/>
        <w:shd w:val="clear" w:color="auto" w:fill="FFFFFF"/>
        <w:tabs>
          <w:tab w:val="left" w:pos="8931"/>
        </w:tabs>
        <w:autoSpaceDE w:val="0"/>
        <w:autoSpaceDN w:val="0"/>
        <w:adjustRightInd w:val="0"/>
        <w:spacing w:before="317" w:line="322" w:lineRule="exact"/>
        <w:ind w:right="674"/>
        <w:rPr>
          <w:sz w:val="28"/>
          <w:szCs w:val="28"/>
          <w:lang w:bidi="he-IL"/>
        </w:rPr>
      </w:pPr>
    </w:p>
    <w:p w:rsidR="0098059F" w:rsidRDefault="0098059F" w:rsidP="0098059F">
      <w:pPr>
        <w:widowControl w:val="0"/>
        <w:shd w:val="clear" w:color="auto" w:fill="FFFFFF"/>
        <w:tabs>
          <w:tab w:val="left" w:pos="8931"/>
        </w:tabs>
        <w:autoSpaceDE w:val="0"/>
        <w:autoSpaceDN w:val="0"/>
        <w:adjustRightInd w:val="0"/>
        <w:spacing w:before="317" w:line="322" w:lineRule="exact"/>
        <w:ind w:right="674"/>
        <w:rPr>
          <w:sz w:val="28"/>
          <w:szCs w:val="28"/>
          <w:lang w:val="ru-RU" w:bidi="he-IL"/>
        </w:rPr>
      </w:pPr>
    </w:p>
    <w:p w:rsidR="0098059F" w:rsidRPr="0098059F" w:rsidRDefault="0098059F" w:rsidP="0098059F">
      <w:pPr>
        <w:jc w:val="center"/>
        <w:rPr>
          <w:b/>
          <w:sz w:val="28"/>
          <w:szCs w:val="28"/>
        </w:rPr>
      </w:pPr>
      <w:r w:rsidRPr="0098059F">
        <w:rPr>
          <w:b/>
          <w:sz w:val="28"/>
          <w:szCs w:val="28"/>
        </w:rPr>
        <w:t>ЗВІТ</w:t>
      </w:r>
    </w:p>
    <w:p w:rsidR="0098059F" w:rsidRPr="0098059F" w:rsidRDefault="0098059F" w:rsidP="0098059F">
      <w:pPr>
        <w:jc w:val="center"/>
        <w:rPr>
          <w:b/>
          <w:sz w:val="28"/>
          <w:szCs w:val="28"/>
        </w:rPr>
      </w:pPr>
      <w:r w:rsidRPr="0098059F">
        <w:rPr>
          <w:b/>
          <w:sz w:val="28"/>
          <w:szCs w:val="28"/>
        </w:rPr>
        <w:t>про проведену роботу з творчо обдарованими дітьми</w:t>
      </w:r>
    </w:p>
    <w:p w:rsidR="0098059F" w:rsidRPr="0098059F" w:rsidRDefault="0098059F" w:rsidP="0098059F">
      <w:pPr>
        <w:jc w:val="center"/>
        <w:rPr>
          <w:b/>
          <w:sz w:val="28"/>
          <w:szCs w:val="28"/>
        </w:rPr>
      </w:pPr>
      <w:r w:rsidRPr="0098059F">
        <w:rPr>
          <w:b/>
          <w:sz w:val="28"/>
          <w:szCs w:val="28"/>
        </w:rPr>
        <w:t>у 2013 році</w:t>
      </w:r>
    </w:p>
    <w:p w:rsidR="0098059F" w:rsidRPr="0098059F" w:rsidRDefault="0098059F" w:rsidP="0098059F">
      <w:pPr>
        <w:ind w:left="708" w:firstLine="708"/>
        <w:rPr>
          <w:sz w:val="28"/>
          <w:szCs w:val="28"/>
        </w:rPr>
      </w:pPr>
      <w:r w:rsidRPr="0098059F">
        <w:rPr>
          <w:sz w:val="28"/>
          <w:szCs w:val="28"/>
        </w:rPr>
        <w:t>у ____________________________________________</w:t>
      </w:r>
    </w:p>
    <w:p w:rsidR="0098059F" w:rsidRPr="0098059F" w:rsidRDefault="0098059F" w:rsidP="0098059F">
      <w:pPr>
        <w:keepNext/>
        <w:jc w:val="center"/>
        <w:outlineLvl w:val="0"/>
        <w:rPr>
          <w:sz w:val="28"/>
          <w:szCs w:val="28"/>
        </w:rPr>
      </w:pPr>
      <w:r>
        <w:rPr>
          <w:sz w:val="28"/>
          <w:szCs w:val="28"/>
        </w:rPr>
        <w:t>закладі освіти</w:t>
      </w:r>
    </w:p>
    <w:p w:rsidR="0098059F" w:rsidRPr="0098059F" w:rsidRDefault="0098059F" w:rsidP="0098059F">
      <w:pPr>
        <w:keepNext/>
        <w:jc w:val="both"/>
        <w:outlineLvl w:val="0"/>
        <w:rPr>
          <w:sz w:val="28"/>
          <w:szCs w:val="28"/>
        </w:rPr>
      </w:pPr>
    </w:p>
    <w:p w:rsidR="0098059F" w:rsidRPr="0098059F" w:rsidRDefault="0098059F" w:rsidP="0098059F">
      <w:pPr>
        <w:keepNext/>
        <w:numPr>
          <w:ilvl w:val="0"/>
          <w:numId w:val="3"/>
        </w:numPr>
        <w:tabs>
          <w:tab w:val="left" w:pos="993"/>
        </w:tabs>
        <w:spacing w:after="200" w:line="276" w:lineRule="auto"/>
        <w:ind w:firstLine="709"/>
        <w:jc w:val="both"/>
        <w:outlineLvl w:val="0"/>
        <w:rPr>
          <w:sz w:val="28"/>
          <w:szCs w:val="28"/>
        </w:rPr>
      </w:pPr>
      <w:r w:rsidRPr="0098059F">
        <w:rPr>
          <w:sz w:val="28"/>
          <w:szCs w:val="28"/>
        </w:rPr>
        <w:t>Статистичні данні та коротка характеристика на творчі об’єднання для юних літераторів, художників, композиторів.</w:t>
      </w:r>
    </w:p>
    <w:p w:rsidR="0098059F" w:rsidRPr="0098059F" w:rsidRDefault="0098059F" w:rsidP="0098059F">
      <w:pPr>
        <w:keepNext/>
        <w:numPr>
          <w:ilvl w:val="0"/>
          <w:numId w:val="3"/>
        </w:numPr>
        <w:tabs>
          <w:tab w:val="left" w:pos="993"/>
        </w:tabs>
        <w:spacing w:after="200" w:line="276" w:lineRule="auto"/>
        <w:ind w:firstLine="709"/>
        <w:jc w:val="both"/>
        <w:outlineLvl w:val="0"/>
        <w:rPr>
          <w:bCs/>
          <w:sz w:val="28"/>
          <w:szCs w:val="28"/>
        </w:rPr>
      </w:pPr>
      <w:r w:rsidRPr="0098059F">
        <w:rPr>
          <w:bCs/>
          <w:sz w:val="28"/>
          <w:szCs w:val="28"/>
        </w:rPr>
        <w:t>Наявність банку даних творчо обдарованих дітей, кількість юних обдарувань у ньому (літераторів, художників, композиторів) на 01.01.2014р.</w:t>
      </w:r>
    </w:p>
    <w:p w:rsidR="0098059F" w:rsidRPr="0098059F" w:rsidRDefault="0098059F" w:rsidP="0098059F">
      <w:pPr>
        <w:keepNext/>
        <w:numPr>
          <w:ilvl w:val="0"/>
          <w:numId w:val="3"/>
        </w:numPr>
        <w:tabs>
          <w:tab w:val="left" w:pos="993"/>
        </w:tabs>
        <w:spacing w:after="200" w:line="276" w:lineRule="auto"/>
        <w:ind w:firstLine="709"/>
        <w:jc w:val="both"/>
        <w:outlineLvl w:val="0"/>
        <w:rPr>
          <w:bCs/>
          <w:sz w:val="28"/>
          <w:szCs w:val="28"/>
        </w:rPr>
      </w:pPr>
      <w:r w:rsidRPr="0098059F">
        <w:rPr>
          <w:bCs/>
          <w:sz w:val="28"/>
          <w:szCs w:val="28"/>
        </w:rPr>
        <w:t>Перелік та коротка характеристика заходів, присвячених популяризації творчості  юних обдарувань:</w:t>
      </w:r>
      <w:r w:rsidRPr="0098059F">
        <w:rPr>
          <w:bCs/>
        </w:rPr>
        <w:t xml:space="preserve"> </w:t>
      </w:r>
      <w:r w:rsidRPr="0098059F">
        <w:rPr>
          <w:bCs/>
          <w:sz w:val="28"/>
          <w:szCs w:val="28"/>
        </w:rPr>
        <w:t>міське (районне) літературно-мистецьке свято «Собори наших душ», виставки, презентації, видання</w:t>
      </w:r>
      <w:r w:rsidRPr="0098059F">
        <w:rPr>
          <w:bCs/>
        </w:rPr>
        <w:t xml:space="preserve">  </w:t>
      </w:r>
      <w:r w:rsidRPr="0098059F">
        <w:rPr>
          <w:bCs/>
          <w:sz w:val="28"/>
          <w:szCs w:val="28"/>
        </w:rPr>
        <w:t xml:space="preserve">альманахів, буклетів    авторських збірників  тощо. </w:t>
      </w:r>
    </w:p>
    <w:p w:rsidR="0098059F" w:rsidRPr="0098059F" w:rsidRDefault="0098059F" w:rsidP="0098059F">
      <w:pPr>
        <w:keepNext/>
        <w:numPr>
          <w:ilvl w:val="0"/>
          <w:numId w:val="3"/>
        </w:numPr>
        <w:tabs>
          <w:tab w:val="left" w:pos="993"/>
        </w:tabs>
        <w:spacing w:after="200" w:line="276" w:lineRule="auto"/>
        <w:ind w:firstLine="709"/>
        <w:jc w:val="both"/>
        <w:outlineLvl w:val="0"/>
        <w:rPr>
          <w:bCs/>
          <w:sz w:val="28"/>
          <w:szCs w:val="28"/>
        </w:rPr>
      </w:pPr>
      <w:r w:rsidRPr="0098059F">
        <w:rPr>
          <w:bCs/>
          <w:sz w:val="28"/>
          <w:szCs w:val="28"/>
        </w:rPr>
        <w:t xml:space="preserve">Коротка інформація про діяльність осередку обласної Спілки творчо обдарованих дітей (при наявності), кількість членів СТОД. </w:t>
      </w:r>
    </w:p>
    <w:p w:rsidR="0098059F" w:rsidRPr="0098059F" w:rsidRDefault="0098059F" w:rsidP="0098059F">
      <w:pPr>
        <w:keepNext/>
        <w:numPr>
          <w:ilvl w:val="0"/>
          <w:numId w:val="3"/>
        </w:numPr>
        <w:tabs>
          <w:tab w:val="left" w:pos="993"/>
        </w:tabs>
        <w:spacing w:after="200" w:line="276" w:lineRule="auto"/>
        <w:ind w:firstLine="709"/>
        <w:jc w:val="both"/>
        <w:outlineLvl w:val="0"/>
        <w:rPr>
          <w:bCs/>
          <w:sz w:val="28"/>
          <w:szCs w:val="28"/>
        </w:rPr>
      </w:pPr>
      <w:r w:rsidRPr="0098059F">
        <w:rPr>
          <w:bCs/>
          <w:sz w:val="28"/>
          <w:szCs w:val="28"/>
        </w:rPr>
        <w:t>Інформація про роботу по заохоченню юних обдарувань, переможців різних творчих конкурсів, фестивалів, наявність міської (районної) премії для  творчо обдарованих дітей.</w:t>
      </w:r>
    </w:p>
    <w:p w:rsidR="0098059F" w:rsidRPr="001E7A89" w:rsidRDefault="0098059F" w:rsidP="0098059F">
      <w:pPr>
        <w:widowControl w:val="0"/>
        <w:shd w:val="clear" w:color="auto" w:fill="FFFFFF"/>
        <w:tabs>
          <w:tab w:val="left" w:pos="8931"/>
        </w:tabs>
        <w:autoSpaceDE w:val="0"/>
        <w:autoSpaceDN w:val="0"/>
        <w:adjustRightInd w:val="0"/>
        <w:spacing w:before="317" w:line="322" w:lineRule="exact"/>
        <w:ind w:right="674"/>
        <w:rPr>
          <w:sz w:val="28"/>
          <w:szCs w:val="28"/>
          <w:lang w:bidi="he-IL"/>
        </w:rPr>
      </w:pPr>
    </w:p>
    <w:p w:rsidR="0098059F" w:rsidRPr="001E7A89" w:rsidRDefault="0098059F" w:rsidP="0098059F">
      <w:pPr>
        <w:ind w:left="5103"/>
        <w:rPr>
          <w:sz w:val="28"/>
          <w:szCs w:val="28"/>
        </w:rPr>
      </w:pPr>
      <w:r w:rsidRPr="001E7A89">
        <w:rPr>
          <w:sz w:val="28"/>
          <w:szCs w:val="28"/>
        </w:rPr>
        <w:t xml:space="preserve"> </w:t>
      </w:r>
    </w:p>
    <w:p w:rsidR="0098059F" w:rsidRPr="001E7A89" w:rsidRDefault="0098059F" w:rsidP="0098059F">
      <w:pPr>
        <w:rPr>
          <w:sz w:val="28"/>
          <w:szCs w:val="28"/>
        </w:rPr>
      </w:pPr>
    </w:p>
    <w:p w:rsidR="0098059F" w:rsidRDefault="0098059F" w:rsidP="0098059F">
      <w:pPr>
        <w:tabs>
          <w:tab w:val="left" w:pos="3030"/>
        </w:tabs>
        <w:jc w:val="center"/>
        <w:rPr>
          <w:b/>
          <w:sz w:val="28"/>
          <w:szCs w:val="28"/>
        </w:rPr>
      </w:pPr>
    </w:p>
    <w:p w:rsidR="00A32158" w:rsidRDefault="00A32158" w:rsidP="001E7A89">
      <w:pPr>
        <w:tabs>
          <w:tab w:val="left" w:pos="993"/>
        </w:tabs>
        <w:rPr>
          <w:sz w:val="28"/>
          <w:szCs w:val="28"/>
          <w:lang w:bidi="he-IL"/>
        </w:rPr>
      </w:pPr>
    </w:p>
    <w:p w:rsidR="00A32158" w:rsidRDefault="00A32158" w:rsidP="001E7A89">
      <w:pPr>
        <w:tabs>
          <w:tab w:val="left" w:pos="993"/>
        </w:tabs>
        <w:rPr>
          <w:sz w:val="28"/>
          <w:szCs w:val="28"/>
          <w:lang w:bidi="he-IL"/>
        </w:rPr>
      </w:pPr>
    </w:p>
    <w:p w:rsidR="00A32158" w:rsidRDefault="00A32158" w:rsidP="001E7A89">
      <w:pPr>
        <w:tabs>
          <w:tab w:val="left" w:pos="993"/>
        </w:tabs>
        <w:rPr>
          <w:sz w:val="28"/>
          <w:szCs w:val="28"/>
          <w:lang w:bidi="he-IL"/>
        </w:rPr>
      </w:pPr>
    </w:p>
    <w:p w:rsidR="00A32158" w:rsidRDefault="00A32158" w:rsidP="001E7A89">
      <w:pPr>
        <w:tabs>
          <w:tab w:val="left" w:pos="993"/>
        </w:tabs>
        <w:rPr>
          <w:sz w:val="28"/>
          <w:szCs w:val="28"/>
          <w:lang w:bidi="he-IL"/>
        </w:rPr>
      </w:pPr>
    </w:p>
    <w:p w:rsidR="00A32158" w:rsidRPr="001E7A89" w:rsidRDefault="00A32158" w:rsidP="001E7A89">
      <w:pPr>
        <w:tabs>
          <w:tab w:val="left" w:pos="993"/>
        </w:tabs>
        <w:rPr>
          <w:sz w:val="28"/>
          <w:szCs w:val="28"/>
        </w:rPr>
      </w:pPr>
    </w:p>
    <w:sectPr w:rsidR="00A32158" w:rsidRPr="001E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8E0"/>
    <w:multiLevelType w:val="hybridMultilevel"/>
    <w:tmpl w:val="524699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5935904"/>
    <w:multiLevelType w:val="hybridMultilevel"/>
    <w:tmpl w:val="12CC7482"/>
    <w:lvl w:ilvl="0" w:tplc="81868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070E3"/>
    <w:multiLevelType w:val="multilevel"/>
    <w:tmpl w:val="D152CBEE"/>
    <w:lvl w:ilvl="0">
      <w:start w:val="1"/>
      <w:numFmt w:val="decimal"/>
      <w:lvlText w:val="%1."/>
      <w:lvlJc w:val="left"/>
      <w:pPr>
        <w:ind w:left="720" w:hanging="360"/>
      </w:pPr>
      <w:rPr>
        <w:rFonts w:hint="default"/>
      </w:rPr>
    </w:lvl>
    <w:lvl w:ilvl="1">
      <w:start w:val="1"/>
      <w:numFmt w:val="decimal"/>
      <w:isLgl/>
      <w:lvlText w:val="%1.%2."/>
      <w:lvlJc w:val="left"/>
      <w:pPr>
        <w:ind w:left="1058" w:hanging="36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3">
    <w:nsid w:val="51D05FEE"/>
    <w:multiLevelType w:val="hybridMultilevel"/>
    <w:tmpl w:val="A58C6E02"/>
    <w:lvl w:ilvl="0" w:tplc="0DE8B816">
      <w:start w:val="1"/>
      <w:numFmt w:val="bullet"/>
      <w:lvlText w:val="-"/>
      <w:lvlJc w:val="left"/>
      <w:pPr>
        <w:ind w:left="1133" w:hanging="360"/>
      </w:pPr>
      <w:rPr>
        <w:rFonts w:ascii="Times New Roman" w:eastAsia="Times New Roman" w:hAnsi="Times New Roman" w:cs="Times New Roman"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8F"/>
    <w:rsid w:val="00001043"/>
    <w:rsid w:val="000A6368"/>
    <w:rsid w:val="001E7A89"/>
    <w:rsid w:val="002B1406"/>
    <w:rsid w:val="003777D6"/>
    <w:rsid w:val="004827C7"/>
    <w:rsid w:val="004D67CB"/>
    <w:rsid w:val="005B17C7"/>
    <w:rsid w:val="006F1D5B"/>
    <w:rsid w:val="009073BE"/>
    <w:rsid w:val="00944840"/>
    <w:rsid w:val="0098059F"/>
    <w:rsid w:val="00A32158"/>
    <w:rsid w:val="00A61BDE"/>
    <w:rsid w:val="00C61324"/>
    <w:rsid w:val="00E01FA6"/>
    <w:rsid w:val="00E82993"/>
    <w:rsid w:val="00FD2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8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E8F"/>
    <w:rPr>
      <w:rFonts w:ascii="Tahoma" w:hAnsi="Tahoma" w:cs="Tahoma"/>
      <w:sz w:val="16"/>
      <w:szCs w:val="16"/>
    </w:rPr>
  </w:style>
  <w:style w:type="character" w:customStyle="1" w:styleId="a4">
    <w:name w:val="Текст выноски Знак"/>
    <w:basedOn w:val="a0"/>
    <w:link w:val="a3"/>
    <w:uiPriority w:val="99"/>
    <w:semiHidden/>
    <w:rsid w:val="00FD2E8F"/>
    <w:rPr>
      <w:rFonts w:ascii="Tahoma" w:eastAsia="Times New Roman" w:hAnsi="Tahoma" w:cs="Tahoma"/>
      <w:sz w:val="16"/>
      <w:szCs w:val="16"/>
      <w:lang w:val="uk-UA" w:eastAsia="ru-RU"/>
    </w:rPr>
  </w:style>
  <w:style w:type="paragraph" w:styleId="a5">
    <w:name w:val="List Paragraph"/>
    <w:basedOn w:val="a"/>
    <w:uiPriority w:val="34"/>
    <w:qFormat/>
    <w:rsid w:val="00FD2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8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E8F"/>
    <w:rPr>
      <w:rFonts w:ascii="Tahoma" w:hAnsi="Tahoma" w:cs="Tahoma"/>
      <w:sz w:val="16"/>
      <w:szCs w:val="16"/>
    </w:rPr>
  </w:style>
  <w:style w:type="character" w:customStyle="1" w:styleId="a4">
    <w:name w:val="Текст выноски Знак"/>
    <w:basedOn w:val="a0"/>
    <w:link w:val="a3"/>
    <w:uiPriority w:val="99"/>
    <w:semiHidden/>
    <w:rsid w:val="00FD2E8F"/>
    <w:rPr>
      <w:rFonts w:ascii="Tahoma" w:eastAsia="Times New Roman" w:hAnsi="Tahoma" w:cs="Tahoma"/>
      <w:sz w:val="16"/>
      <w:szCs w:val="16"/>
      <w:lang w:val="uk-UA" w:eastAsia="ru-RU"/>
    </w:rPr>
  </w:style>
  <w:style w:type="paragraph" w:styleId="a5">
    <w:name w:val="List Paragraph"/>
    <w:basedOn w:val="a"/>
    <w:uiPriority w:val="34"/>
    <w:qFormat/>
    <w:rsid w:val="00FD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4900</Words>
  <Characters>27933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2013-11-15T09:36:00Z</cp:lastPrinted>
  <dcterms:created xsi:type="dcterms:W3CDTF">2013-11-14T12:46:00Z</dcterms:created>
  <dcterms:modified xsi:type="dcterms:W3CDTF">2013-11-18T12:35:00Z</dcterms:modified>
</cp:coreProperties>
</file>