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22" w:rsidRDefault="00C36522" w:rsidP="00C36522">
      <w:r>
        <w:t xml:space="preserve">  </w:t>
      </w:r>
    </w:p>
    <w:p w:rsidR="00677506" w:rsidRPr="00677506" w:rsidRDefault="00677506" w:rsidP="00677506">
      <w:pPr>
        <w:jc w:val="center"/>
        <w:rPr>
          <w:sz w:val="26"/>
          <w:szCs w:val="28"/>
          <w:lang w:eastAsia="ru-RU"/>
        </w:rPr>
      </w:pPr>
      <w:r w:rsidRPr="00677506">
        <w:rPr>
          <w:b/>
          <w:noProof/>
          <w:sz w:val="26"/>
          <w:szCs w:val="28"/>
          <w:lang w:val="ru-RU" w:eastAsia="ru-RU"/>
        </w:rPr>
        <w:drawing>
          <wp:inline distT="0" distB="0" distL="0" distR="0" wp14:anchorId="7DECBB7A" wp14:editId="7DE13891">
            <wp:extent cx="43624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06" w:rsidRPr="00677506" w:rsidRDefault="00677506" w:rsidP="00677506">
      <w:pPr>
        <w:spacing w:line="144" w:lineRule="auto"/>
        <w:jc w:val="center"/>
        <w:rPr>
          <w:b/>
          <w:sz w:val="26"/>
          <w:szCs w:val="28"/>
          <w:lang w:eastAsia="ru-RU"/>
        </w:rPr>
      </w:pPr>
    </w:p>
    <w:p w:rsidR="00677506" w:rsidRPr="00677506" w:rsidRDefault="00677506" w:rsidP="00677506">
      <w:pPr>
        <w:spacing w:line="144" w:lineRule="auto"/>
        <w:jc w:val="center"/>
        <w:rPr>
          <w:b/>
          <w:sz w:val="26"/>
          <w:szCs w:val="28"/>
          <w:lang w:eastAsia="ru-RU"/>
        </w:rPr>
      </w:pPr>
    </w:p>
    <w:p w:rsidR="00677506" w:rsidRPr="00677506" w:rsidRDefault="00677506" w:rsidP="00677506">
      <w:pPr>
        <w:keepNext/>
        <w:spacing w:line="192" w:lineRule="auto"/>
        <w:ind w:right="-81"/>
        <w:jc w:val="center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ШИРОКІВСЬКА РАЙОННА ДЕРЖАВНА АДМІНІСТРАЦІЯ</w:t>
      </w:r>
    </w:p>
    <w:p w:rsidR="00677506" w:rsidRPr="00677506" w:rsidRDefault="00677506" w:rsidP="00677506">
      <w:pPr>
        <w:ind w:right="-81"/>
        <w:jc w:val="center"/>
        <w:rPr>
          <w:sz w:val="28"/>
          <w:szCs w:val="28"/>
          <w:lang w:eastAsia="ru-RU"/>
        </w:rPr>
      </w:pPr>
    </w:p>
    <w:p w:rsidR="00677506" w:rsidRPr="00677506" w:rsidRDefault="00677506" w:rsidP="00677506">
      <w:pPr>
        <w:ind w:right="-81"/>
        <w:jc w:val="center"/>
        <w:rPr>
          <w:b/>
          <w:sz w:val="32"/>
          <w:szCs w:val="32"/>
          <w:lang w:eastAsia="ru-RU"/>
        </w:rPr>
      </w:pPr>
      <w:r w:rsidRPr="00677506">
        <w:rPr>
          <w:b/>
          <w:sz w:val="32"/>
          <w:szCs w:val="32"/>
          <w:lang w:eastAsia="ru-RU"/>
        </w:rPr>
        <w:t>ВІДДІЛ  ОСВІТИ</w:t>
      </w:r>
    </w:p>
    <w:p w:rsidR="00677506" w:rsidRPr="00677506" w:rsidRDefault="00677506" w:rsidP="00677506">
      <w:pPr>
        <w:keepNext/>
        <w:jc w:val="center"/>
        <w:rPr>
          <w:b/>
          <w:spacing w:val="120"/>
          <w:sz w:val="32"/>
          <w:szCs w:val="32"/>
          <w:lang w:eastAsia="ru-RU"/>
        </w:rPr>
      </w:pPr>
    </w:p>
    <w:p w:rsidR="00677506" w:rsidRPr="00677506" w:rsidRDefault="00677506" w:rsidP="00677506">
      <w:pPr>
        <w:keepNext/>
        <w:jc w:val="center"/>
        <w:rPr>
          <w:b/>
          <w:spacing w:val="120"/>
          <w:sz w:val="30"/>
          <w:szCs w:val="30"/>
          <w:lang w:eastAsia="ru-RU"/>
        </w:rPr>
      </w:pPr>
      <w:r w:rsidRPr="00677506">
        <w:rPr>
          <w:b/>
          <w:spacing w:val="120"/>
          <w:sz w:val="30"/>
          <w:szCs w:val="30"/>
          <w:lang w:eastAsia="ru-RU"/>
        </w:rPr>
        <w:t>НАКАЗ</w:t>
      </w:r>
    </w:p>
    <w:p w:rsidR="00677506" w:rsidRPr="00677506" w:rsidRDefault="00677506" w:rsidP="00677506">
      <w:pPr>
        <w:rPr>
          <w:sz w:val="26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1"/>
        <w:gridCol w:w="3398"/>
        <w:gridCol w:w="3154"/>
      </w:tblGrid>
      <w:tr w:rsidR="00677506" w:rsidRPr="00677506" w:rsidTr="00677506">
        <w:trPr>
          <w:cantSplit/>
          <w:trHeight w:val="398"/>
        </w:trPr>
        <w:tc>
          <w:tcPr>
            <w:tcW w:w="2911" w:type="dxa"/>
            <w:vAlign w:val="center"/>
            <w:hideMark/>
          </w:tcPr>
          <w:p w:rsidR="00677506" w:rsidRPr="00677506" w:rsidRDefault="00677506" w:rsidP="00677506">
            <w:pPr>
              <w:rPr>
                <w:sz w:val="28"/>
                <w:szCs w:val="28"/>
                <w:lang w:eastAsia="ru-RU"/>
              </w:rPr>
            </w:pPr>
            <w:r w:rsidRPr="0067750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31 жовтня 2014</w:t>
            </w:r>
            <w:r w:rsidRPr="00677506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398" w:type="dxa"/>
            <w:hideMark/>
          </w:tcPr>
          <w:p w:rsidR="00677506" w:rsidRPr="00677506" w:rsidRDefault="00677506" w:rsidP="00677506">
            <w:pPr>
              <w:rPr>
                <w:lang w:eastAsia="ru-RU"/>
              </w:rPr>
            </w:pPr>
            <w:r w:rsidRPr="00677506">
              <w:rPr>
                <w:lang w:eastAsia="ru-RU"/>
              </w:rPr>
              <w:t xml:space="preserve">            </w:t>
            </w:r>
            <w:proofErr w:type="spellStart"/>
            <w:r w:rsidRPr="00677506">
              <w:rPr>
                <w:lang w:eastAsia="ru-RU"/>
              </w:rPr>
              <w:t>смт</w:t>
            </w:r>
            <w:proofErr w:type="spellEnd"/>
            <w:r w:rsidRPr="00677506">
              <w:rPr>
                <w:lang w:eastAsia="ru-RU"/>
              </w:rPr>
              <w:t>. Широке</w:t>
            </w:r>
          </w:p>
        </w:tc>
        <w:tc>
          <w:tcPr>
            <w:tcW w:w="3154" w:type="dxa"/>
            <w:hideMark/>
          </w:tcPr>
          <w:p w:rsidR="00677506" w:rsidRPr="00677506" w:rsidRDefault="00677506" w:rsidP="00677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77506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571</w:t>
            </w:r>
          </w:p>
        </w:tc>
      </w:tr>
    </w:tbl>
    <w:p w:rsidR="00677506" w:rsidRPr="00677506" w:rsidRDefault="00677506" w:rsidP="00677506">
      <w:pPr>
        <w:ind w:left="-142"/>
        <w:rPr>
          <w:sz w:val="28"/>
          <w:szCs w:val="28"/>
          <w:lang w:eastAsia="ru-RU"/>
        </w:rPr>
      </w:pPr>
      <w:r w:rsidRPr="00677506">
        <w:rPr>
          <w:rFonts w:ascii="Lucida Console" w:hAnsi="Lucida Console" w:cs="Lucida Console"/>
          <w:sz w:val="28"/>
          <w:szCs w:val="28"/>
          <w:lang w:eastAsia="ru-RU"/>
        </w:rPr>
        <w:t xml:space="preserve"> </w:t>
      </w:r>
    </w:p>
    <w:p w:rsidR="00677506" w:rsidRPr="00677506" w:rsidRDefault="00677506" w:rsidP="00677506">
      <w:pPr>
        <w:ind w:right="535"/>
        <w:rPr>
          <w:b/>
          <w:sz w:val="28"/>
          <w:szCs w:val="28"/>
          <w:lang w:eastAsia="ru-RU"/>
        </w:rPr>
      </w:pPr>
      <w:r w:rsidRPr="00677506">
        <w:rPr>
          <w:b/>
          <w:sz w:val="28"/>
          <w:szCs w:val="28"/>
          <w:lang w:eastAsia="ru-RU"/>
        </w:rPr>
        <w:t>Про замовлення</w:t>
      </w:r>
    </w:p>
    <w:p w:rsidR="00677506" w:rsidRPr="00677506" w:rsidRDefault="00677506" w:rsidP="00677506">
      <w:pPr>
        <w:ind w:right="535"/>
        <w:rPr>
          <w:b/>
          <w:sz w:val="28"/>
          <w:szCs w:val="28"/>
          <w:lang w:eastAsia="ru-RU"/>
        </w:rPr>
      </w:pPr>
      <w:r w:rsidRPr="00677506">
        <w:rPr>
          <w:b/>
          <w:sz w:val="28"/>
          <w:szCs w:val="28"/>
          <w:lang w:eastAsia="ru-RU"/>
        </w:rPr>
        <w:t>документів  про освіту  для</w:t>
      </w:r>
    </w:p>
    <w:p w:rsidR="00677506" w:rsidRPr="00677506" w:rsidRDefault="00677506" w:rsidP="00677506">
      <w:pPr>
        <w:ind w:right="535"/>
        <w:rPr>
          <w:b/>
          <w:sz w:val="28"/>
          <w:szCs w:val="28"/>
          <w:lang w:eastAsia="ru-RU"/>
        </w:rPr>
      </w:pPr>
      <w:r w:rsidRPr="00677506">
        <w:rPr>
          <w:b/>
          <w:sz w:val="28"/>
          <w:szCs w:val="28"/>
          <w:lang w:eastAsia="ru-RU"/>
        </w:rPr>
        <w:t>випускників  201</w:t>
      </w:r>
      <w:r>
        <w:rPr>
          <w:b/>
          <w:sz w:val="28"/>
          <w:szCs w:val="28"/>
          <w:lang w:eastAsia="ru-RU"/>
        </w:rPr>
        <w:t>4</w:t>
      </w:r>
      <w:r w:rsidRPr="00677506">
        <w:rPr>
          <w:b/>
          <w:sz w:val="28"/>
          <w:szCs w:val="28"/>
          <w:lang w:eastAsia="ru-RU"/>
        </w:rPr>
        <w:t>-201</w:t>
      </w:r>
      <w:r>
        <w:rPr>
          <w:b/>
          <w:sz w:val="28"/>
          <w:szCs w:val="28"/>
          <w:lang w:eastAsia="ru-RU"/>
        </w:rPr>
        <w:t>5</w:t>
      </w:r>
    </w:p>
    <w:p w:rsidR="00677506" w:rsidRPr="00677506" w:rsidRDefault="00677506" w:rsidP="00677506">
      <w:pPr>
        <w:ind w:right="535"/>
        <w:rPr>
          <w:b/>
          <w:sz w:val="28"/>
          <w:szCs w:val="28"/>
          <w:lang w:eastAsia="ru-RU"/>
        </w:rPr>
      </w:pPr>
      <w:r w:rsidRPr="00677506">
        <w:rPr>
          <w:b/>
          <w:sz w:val="28"/>
          <w:szCs w:val="28"/>
          <w:lang w:eastAsia="ru-RU"/>
        </w:rPr>
        <w:t>навчального  року</w:t>
      </w:r>
    </w:p>
    <w:p w:rsidR="00677506" w:rsidRPr="00677506" w:rsidRDefault="00677506" w:rsidP="00677506">
      <w:pPr>
        <w:ind w:right="535"/>
        <w:rPr>
          <w:sz w:val="28"/>
          <w:szCs w:val="28"/>
          <w:lang w:eastAsia="ru-RU"/>
        </w:rPr>
      </w:pPr>
    </w:p>
    <w:p w:rsidR="00677506" w:rsidRPr="00677506" w:rsidRDefault="00677506" w:rsidP="00677506">
      <w:pPr>
        <w:ind w:left="180"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На  виконання  постанов  Кабінету  Міністрів  України  від    12.11.1997 р.  № 1260 (із змінами)  «Про  документи  про  освіту  та  вчені  звання»,  від  05.07.2004  № 841  «Про  створення  та  впровадження  державної  інформаційно-виробничої  системи  в  галузі  освіти», відповідно до ст.8 Закону України «Про захист персональних даних»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</w:p>
    <w:p w:rsidR="00677506" w:rsidRPr="00677506" w:rsidRDefault="00677506" w:rsidP="00677506">
      <w:pPr>
        <w:ind w:right="535"/>
        <w:jc w:val="center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Н А К А З У Ю:</w:t>
      </w:r>
    </w:p>
    <w:p w:rsidR="00677506" w:rsidRPr="00677506" w:rsidRDefault="00677506" w:rsidP="00677506">
      <w:pPr>
        <w:ind w:right="535"/>
        <w:jc w:val="center"/>
        <w:rPr>
          <w:sz w:val="28"/>
          <w:szCs w:val="28"/>
          <w:lang w:eastAsia="ru-RU"/>
        </w:rPr>
      </w:pP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1.  Керівникам навчальних закладів: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1.2. Організувати підготовку та замовлення  документів  суворої  звітності для випускників 9-х, 11-х класів 201</w:t>
      </w:r>
      <w:r>
        <w:rPr>
          <w:sz w:val="28"/>
          <w:szCs w:val="28"/>
          <w:lang w:eastAsia="ru-RU"/>
        </w:rPr>
        <w:t>4</w:t>
      </w:r>
      <w:r w:rsidRPr="00677506">
        <w:rPr>
          <w:sz w:val="28"/>
          <w:szCs w:val="28"/>
          <w:lang w:eastAsia="ru-RU"/>
        </w:rPr>
        <w:t>-201</w:t>
      </w:r>
      <w:r>
        <w:rPr>
          <w:sz w:val="28"/>
          <w:szCs w:val="28"/>
          <w:lang w:eastAsia="ru-RU"/>
        </w:rPr>
        <w:t>5</w:t>
      </w:r>
      <w:r w:rsidRPr="00677506">
        <w:rPr>
          <w:sz w:val="28"/>
          <w:szCs w:val="28"/>
          <w:lang w:eastAsia="ru-RU"/>
        </w:rPr>
        <w:t xml:space="preserve"> навчального року.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1.3. Провести  </w:t>
      </w:r>
      <w:r w:rsidR="00366C7F">
        <w:rPr>
          <w:sz w:val="28"/>
          <w:szCs w:val="28"/>
          <w:lang w:eastAsia="ru-RU"/>
        </w:rPr>
        <w:t xml:space="preserve">роз′яснювальну </w:t>
      </w:r>
      <w:r w:rsidRPr="00677506">
        <w:rPr>
          <w:sz w:val="28"/>
          <w:szCs w:val="28"/>
          <w:lang w:eastAsia="ru-RU"/>
        </w:rPr>
        <w:t>роботу  серед  випускни</w:t>
      </w:r>
      <w:r w:rsidR="00366C7F">
        <w:rPr>
          <w:sz w:val="28"/>
          <w:szCs w:val="28"/>
          <w:lang w:eastAsia="ru-RU"/>
        </w:rPr>
        <w:t>ків</w:t>
      </w:r>
      <w:r w:rsidRPr="00677506">
        <w:rPr>
          <w:sz w:val="28"/>
          <w:szCs w:val="28"/>
          <w:lang w:eastAsia="ru-RU"/>
        </w:rPr>
        <w:t xml:space="preserve"> та їх батьків</w:t>
      </w:r>
      <w:r>
        <w:rPr>
          <w:sz w:val="28"/>
          <w:szCs w:val="28"/>
          <w:lang w:eastAsia="ru-RU"/>
        </w:rPr>
        <w:t xml:space="preserve"> щодо </w:t>
      </w:r>
      <w:r w:rsidRPr="00677506">
        <w:rPr>
          <w:sz w:val="28"/>
          <w:szCs w:val="28"/>
          <w:lang w:eastAsia="ru-RU"/>
        </w:rPr>
        <w:t>використання персональних даних</w:t>
      </w:r>
      <w:r w:rsidR="00366C7F">
        <w:rPr>
          <w:sz w:val="28"/>
          <w:szCs w:val="28"/>
          <w:lang w:eastAsia="ru-RU"/>
        </w:rPr>
        <w:t xml:space="preserve"> на дітей.</w:t>
      </w:r>
      <w:r w:rsidRPr="00677506">
        <w:rPr>
          <w:sz w:val="28"/>
          <w:szCs w:val="28"/>
          <w:lang w:eastAsia="ru-RU"/>
        </w:rPr>
        <w:t xml:space="preserve">            </w:t>
      </w:r>
    </w:p>
    <w:p w:rsidR="00677506" w:rsidRPr="00677506" w:rsidRDefault="00677506" w:rsidP="00677506">
      <w:pPr>
        <w:ind w:right="535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             1.4. Згоди  на  збір  та  обробку  персональних  даних  зберігати  в                                                            особових  справах  випускникників.                                                                    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1.5. Своєчасно та  якісно  оформити  списки  випускників  загальноосвітніх  шкіл  і  подати  до  відділу  освіти.  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ab/>
      </w:r>
      <w:r w:rsidRPr="00677506">
        <w:rPr>
          <w:sz w:val="28"/>
          <w:szCs w:val="28"/>
          <w:lang w:eastAsia="ru-RU"/>
        </w:rPr>
        <w:tab/>
      </w:r>
      <w:r w:rsidRPr="00677506">
        <w:rPr>
          <w:sz w:val="28"/>
          <w:szCs w:val="28"/>
          <w:lang w:eastAsia="ru-RU"/>
        </w:rPr>
        <w:tab/>
      </w:r>
      <w:r w:rsidRPr="00677506">
        <w:rPr>
          <w:sz w:val="28"/>
          <w:szCs w:val="28"/>
          <w:lang w:eastAsia="ru-RU"/>
        </w:rPr>
        <w:tab/>
      </w:r>
      <w:r w:rsidRPr="00677506">
        <w:rPr>
          <w:sz w:val="28"/>
          <w:szCs w:val="28"/>
          <w:lang w:eastAsia="ru-RU"/>
        </w:rPr>
        <w:tab/>
      </w:r>
      <w:r w:rsidRPr="00677506">
        <w:rPr>
          <w:sz w:val="28"/>
          <w:szCs w:val="28"/>
          <w:lang w:eastAsia="ru-RU"/>
        </w:rPr>
        <w:tab/>
        <w:t>До  2</w:t>
      </w:r>
      <w:r w:rsidR="00366C7F">
        <w:rPr>
          <w:sz w:val="28"/>
          <w:szCs w:val="28"/>
          <w:lang w:eastAsia="ru-RU"/>
        </w:rPr>
        <w:t>4</w:t>
      </w:r>
      <w:r w:rsidRPr="00677506">
        <w:rPr>
          <w:sz w:val="28"/>
          <w:szCs w:val="28"/>
          <w:lang w:eastAsia="ru-RU"/>
        </w:rPr>
        <w:t>.11.201</w:t>
      </w:r>
      <w:r w:rsidR="00366C7F">
        <w:rPr>
          <w:sz w:val="28"/>
          <w:szCs w:val="28"/>
          <w:lang w:eastAsia="ru-RU"/>
        </w:rPr>
        <w:t>4</w:t>
      </w:r>
      <w:r w:rsidRPr="00677506">
        <w:rPr>
          <w:sz w:val="28"/>
          <w:szCs w:val="28"/>
          <w:lang w:eastAsia="ru-RU"/>
        </w:rPr>
        <w:t>р.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1.6.Подати  дані  про  кількість  дітей-сиріт та дітей, позбавлених батьківського піклування серед випускників  9-х,  11-х  класів.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                              </w:t>
      </w:r>
      <w:r w:rsidR="00366C7F">
        <w:rPr>
          <w:sz w:val="28"/>
          <w:szCs w:val="28"/>
          <w:lang w:eastAsia="ru-RU"/>
        </w:rPr>
        <w:t xml:space="preserve">                          </w:t>
      </w:r>
      <w:r w:rsidR="00366C7F">
        <w:rPr>
          <w:sz w:val="28"/>
          <w:szCs w:val="28"/>
          <w:lang w:eastAsia="ru-RU"/>
        </w:rPr>
        <w:tab/>
        <w:t>До  24</w:t>
      </w:r>
      <w:r w:rsidRPr="00677506">
        <w:rPr>
          <w:sz w:val="28"/>
          <w:szCs w:val="28"/>
          <w:lang w:eastAsia="ru-RU"/>
        </w:rPr>
        <w:t>.11.201</w:t>
      </w:r>
      <w:r w:rsidR="00366C7F">
        <w:rPr>
          <w:sz w:val="28"/>
          <w:szCs w:val="28"/>
          <w:lang w:eastAsia="ru-RU"/>
        </w:rPr>
        <w:t>4</w:t>
      </w:r>
      <w:r w:rsidRPr="00677506">
        <w:rPr>
          <w:sz w:val="28"/>
          <w:szCs w:val="28"/>
          <w:lang w:eastAsia="ru-RU"/>
        </w:rPr>
        <w:t>р.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1.7. Подати списки  випускників 201</w:t>
      </w:r>
      <w:r w:rsidR="00366C7F">
        <w:rPr>
          <w:sz w:val="28"/>
          <w:szCs w:val="28"/>
          <w:lang w:eastAsia="ru-RU"/>
        </w:rPr>
        <w:t>4</w:t>
      </w:r>
      <w:r w:rsidRPr="00677506">
        <w:rPr>
          <w:sz w:val="28"/>
          <w:szCs w:val="28"/>
          <w:lang w:eastAsia="ru-RU"/>
        </w:rPr>
        <w:t>-201</w:t>
      </w:r>
      <w:r w:rsidR="00366C7F">
        <w:rPr>
          <w:sz w:val="28"/>
          <w:szCs w:val="28"/>
          <w:lang w:eastAsia="ru-RU"/>
        </w:rPr>
        <w:t>5</w:t>
      </w:r>
      <w:r w:rsidRPr="00677506">
        <w:rPr>
          <w:sz w:val="28"/>
          <w:szCs w:val="28"/>
          <w:lang w:eastAsia="ru-RU"/>
        </w:rPr>
        <w:t xml:space="preserve"> навчального року,  претендентів на отримання свідоцтв про базову середню освіту з відзнакою та атестатів про повну загальну середню освіту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 «Золота медаль», «Срібна медаль».                                                        </w:t>
      </w:r>
    </w:p>
    <w:p w:rsidR="00677506" w:rsidRPr="00677506" w:rsidRDefault="00677506" w:rsidP="00677506">
      <w:pPr>
        <w:ind w:left="4056"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До 15.11.2012р.                                                                                                 </w:t>
      </w:r>
    </w:p>
    <w:p w:rsidR="00366C7F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lastRenderedPageBreak/>
        <w:t>1.8. Розрахунки  по  підготовці  бази  даних  по  кожній  школі провести  в січні-лютому 201</w:t>
      </w:r>
      <w:r w:rsidR="00366C7F">
        <w:rPr>
          <w:sz w:val="28"/>
          <w:szCs w:val="28"/>
          <w:lang w:eastAsia="ru-RU"/>
        </w:rPr>
        <w:t>5</w:t>
      </w:r>
      <w:r w:rsidRPr="00677506">
        <w:rPr>
          <w:sz w:val="28"/>
          <w:szCs w:val="28"/>
          <w:lang w:eastAsia="ru-RU"/>
        </w:rPr>
        <w:t xml:space="preserve"> року,  виключно  за  рахунок  коштів  спеціального  фонду  через  батьківський  комітет. </w:t>
      </w:r>
      <w:r w:rsidR="00366C7F">
        <w:rPr>
          <w:sz w:val="28"/>
          <w:szCs w:val="28"/>
          <w:lang w:eastAsia="ru-RU"/>
        </w:rPr>
        <w:t xml:space="preserve">Реквізити </w:t>
      </w:r>
      <w:r w:rsidR="0051604E">
        <w:rPr>
          <w:sz w:val="28"/>
          <w:szCs w:val="28"/>
          <w:lang w:eastAsia="ru-RU"/>
        </w:rPr>
        <w:t>для перерахування коштів буде надано в січні 2015 року.</w:t>
      </w:r>
    </w:p>
    <w:p w:rsidR="00677506" w:rsidRPr="00677506" w:rsidRDefault="00677506" w:rsidP="0051604E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1.9. </w:t>
      </w:r>
      <w:r w:rsidR="0051604E">
        <w:rPr>
          <w:sz w:val="28"/>
          <w:szCs w:val="28"/>
          <w:lang w:eastAsia="ru-RU"/>
        </w:rPr>
        <w:t>З</w:t>
      </w:r>
      <w:r w:rsidRPr="00677506">
        <w:rPr>
          <w:sz w:val="28"/>
          <w:szCs w:val="28"/>
          <w:lang w:eastAsia="ru-RU"/>
        </w:rPr>
        <w:t>амовленн</w:t>
      </w:r>
      <w:r w:rsidR="0051604E">
        <w:rPr>
          <w:sz w:val="28"/>
          <w:szCs w:val="28"/>
          <w:lang w:eastAsia="ru-RU"/>
        </w:rPr>
        <w:t>я</w:t>
      </w:r>
      <w:r w:rsidRPr="00677506">
        <w:rPr>
          <w:sz w:val="28"/>
          <w:szCs w:val="28"/>
          <w:lang w:eastAsia="ru-RU"/>
        </w:rPr>
        <w:t xml:space="preserve">  дублікатів  та  передруків  проводити  </w:t>
      </w:r>
      <w:r w:rsidR="0051604E">
        <w:rPr>
          <w:sz w:val="28"/>
          <w:szCs w:val="28"/>
          <w:lang w:eastAsia="ru-RU"/>
        </w:rPr>
        <w:t>відповідно з погодження відділу освіти.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2. Відповідальність за організацію замовлення  документів  про  освіту,  виготовлених  на  основі  фотокомп’ютерних  технологій  покладається на директора  школи.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3.  Районному  методичному  кабінету: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3.1. Організувати  своєчасне  і  якісне  формування  списків  випускників  закладів  освіти.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>3.2. Подати  замовлення  на  документи  про  освіту  в  розрізі  кожної  школи.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  <w:r w:rsidRPr="00677506">
        <w:rPr>
          <w:sz w:val="28"/>
          <w:szCs w:val="28"/>
          <w:lang w:eastAsia="ru-RU"/>
        </w:rPr>
        <w:t xml:space="preserve">4.  Контроль  за  виконанням  даного  наказу  покласти  на  завідуючу  РМК  </w:t>
      </w:r>
      <w:proofErr w:type="spellStart"/>
      <w:r w:rsidRPr="00677506">
        <w:rPr>
          <w:sz w:val="28"/>
          <w:szCs w:val="28"/>
          <w:lang w:eastAsia="ru-RU"/>
        </w:rPr>
        <w:t>Біднову</w:t>
      </w:r>
      <w:proofErr w:type="spellEnd"/>
      <w:r w:rsidRPr="00677506">
        <w:rPr>
          <w:sz w:val="28"/>
          <w:szCs w:val="28"/>
          <w:lang w:eastAsia="ru-RU"/>
        </w:rPr>
        <w:t xml:space="preserve"> Л.Г.</w:t>
      </w: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</w:p>
    <w:p w:rsidR="00677506" w:rsidRPr="00677506" w:rsidRDefault="00677506" w:rsidP="00677506">
      <w:pPr>
        <w:ind w:right="535" w:firstLine="900"/>
        <w:rPr>
          <w:sz w:val="28"/>
          <w:szCs w:val="28"/>
          <w:lang w:eastAsia="ru-RU"/>
        </w:rPr>
      </w:pPr>
    </w:p>
    <w:p w:rsidR="00C36522" w:rsidRDefault="00C36522" w:rsidP="00C36522"/>
    <w:p w:rsidR="0051604E" w:rsidRPr="0051604E" w:rsidRDefault="0051604E" w:rsidP="00C36522">
      <w:pPr>
        <w:rPr>
          <w:sz w:val="28"/>
          <w:szCs w:val="28"/>
        </w:rPr>
      </w:pPr>
      <w:r>
        <w:t xml:space="preserve">       </w:t>
      </w:r>
      <w:r w:rsidRPr="0051604E">
        <w:rPr>
          <w:sz w:val="28"/>
          <w:szCs w:val="28"/>
        </w:rPr>
        <w:t>Начальник відділу                                     І.В. ПОЛОЖЕШНА</w:t>
      </w:r>
    </w:p>
    <w:p w:rsidR="00C36522" w:rsidRPr="0051604E" w:rsidRDefault="00C36522" w:rsidP="00C36522">
      <w:pPr>
        <w:rPr>
          <w:sz w:val="28"/>
          <w:szCs w:val="28"/>
        </w:rPr>
      </w:pPr>
    </w:p>
    <w:p w:rsidR="00C36522" w:rsidRDefault="00C36522" w:rsidP="00C36522"/>
    <w:p w:rsidR="00C36522" w:rsidRDefault="00C36522" w:rsidP="00C36522"/>
    <w:p w:rsidR="00C36522" w:rsidRDefault="00C36522" w:rsidP="00C36522"/>
    <w:p w:rsidR="00C36522" w:rsidRDefault="00C36522" w:rsidP="00C36522"/>
    <w:p w:rsidR="00C36522" w:rsidRDefault="00C36522" w:rsidP="00C36522"/>
    <w:p w:rsidR="00C36522" w:rsidRDefault="00C36522" w:rsidP="00C36522"/>
    <w:p w:rsidR="00C36522" w:rsidRDefault="00C36522" w:rsidP="00C36522"/>
    <w:p w:rsidR="00C36522" w:rsidRDefault="00C36522" w:rsidP="00C36522">
      <w:pPr>
        <w:rPr>
          <w:sz w:val="28"/>
          <w:szCs w:val="28"/>
        </w:rPr>
      </w:pPr>
      <w:r w:rsidRPr="00C36522">
        <w:rPr>
          <w:b/>
          <w:sz w:val="32"/>
          <w:szCs w:val="32"/>
        </w:rPr>
        <w:t xml:space="preserve"> </w:t>
      </w:r>
    </w:p>
    <w:p w:rsidR="00C36522" w:rsidRDefault="00C36522" w:rsidP="00C36522">
      <w:pPr>
        <w:rPr>
          <w:sz w:val="28"/>
          <w:szCs w:val="28"/>
        </w:rPr>
      </w:pPr>
    </w:p>
    <w:p w:rsidR="00C36522" w:rsidRDefault="00C36522" w:rsidP="00C36522">
      <w:pPr>
        <w:rPr>
          <w:sz w:val="28"/>
          <w:szCs w:val="28"/>
        </w:rPr>
      </w:pPr>
    </w:p>
    <w:p w:rsidR="00A148AE" w:rsidRDefault="00A148AE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/>
    <w:p w:rsidR="006B0249" w:rsidRDefault="006B0249">
      <w:bookmarkStart w:id="0" w:name="_GoBack"/>
      <w:bookmarkEnd w:id="0"/>
    </w:p>
    <w:sectPr w:rsidR="006B0249" w:rsidSect="00366C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C99"/>
    <w:multiLevelType w:val="hybridMultilevel"/>
    <w:tmpl w:val="21ECAC1E"/>
    <w:lvl w:ilvl="0" w:tplc="4C527984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96"/>
    <w:rsid w:val="00366C7F"/>
    <w:rsid w:val="0051604E"/>
    <w:rsid w:val="005502EE"/>
    <w:rsid w:val="00677506"/>
    <w:rsid w:val="006A4496"/>
    <w:rsid w:val="006B0249"/>
    <w:rsid w:val="00A148AE"/>
    <w:rsid w:val="00C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0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0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2014-10-31T07:18:00Z</dcterms:created>
  <dcterms:modified xsi:type="dcterms:W3CDTF">2014-11-04T11:45:00Z</dcterms:modified>
</cp:coreProperties>
</file>